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0E7" w:rsidRPr="00AD712D" w:rsidRDefault="004510E7" w:rsidP="00230CE6">
      <w:pPr>
        <w:jc w:val="center"/>
        <w:rPr>
          <w:rFonts w:ascii="Arial Rounded MT Bold" w:hAnsi="Arial Rounded MT Bold"/>
          <w:b/>
          <w:sz w:val="36"/>
          <w:u w:val="single"/>
        </w:rPr>
      </w:pPr>
      <w:r w:rsidRPr="00AD712D">
        <w:rPr>
          <w:rFonts w:ascii="Arial Rounded MT Bold" w:hAnsi="Arial Rounded MT Bold"/>
          <w:b/>
          <w:sz w:val="36"/>
          <w:u w:val="single"/>
        </w:rPr>
        <w:t>Irish Red Cross</w:t>
      </w:r>
    </w:p>
    <w:p w:rsidR="00230CE6" w:rsidRPr="00AD712D" w:rsidRDefault="00230CE6" w:rsidP="00230CE6">
      <w:pPr>
        <w:jc w:val="center"/>
        <w:rPr>
          <w:rFonts w:ascii="Arial Rounded MT Bold" w:hAnsi="Arial Rounded MT Bold"/>
          <w:b/>
          <w:sz w:val="28"/>
          <w:u w:val="single"/>
        </w:rPr>
      </w:pPr>
      <w:r w:rsidRPr="00AD712D">
        <w:rPr>
          <w:rFonts w:ascii="Arial Rounded MT Bold" w:hAnsi="Arial Rounded MT Bold"/>
          <w:b/>
          <w:sz w:val="28"/>
          <w:u w:val="single"/>
        </w:rPr>
        <w:t>Submission dates for Areas/ Branches mandatory reporting</w:t>
      </w:r>
    </w:p>
    <w:p w:rsidR="00230CE6" w:rsidRDefault="00230CE6" w:rsidP="00557EFC">
      <w:pPr>
        <w:jc w:val="center"/>
        <w:rPr>
          <w:rFonts w:ascii="Arial Rounded MT Bold" w:hAnsi="Arial Rounded MT Bold"/>
          <w:b/>
          <w:sz w:val="32"/>
          <w:u w:val="single"/>
        </w:rPr>
      </w:pPr>
      <w:r w:rsidRPr="00230CE6">
        <w:rPr>
          <w:rFonts w:ascii="Arial Rounded MT Bold" w:hAnsi="Arial Rounded MT Bold"/>
          <w:b/>
          <w:noProof/>
          <w:sz w:val="32"/>
          <w:lang w:eastAsia="en-IE"/>
        </w:rPr>
        <w:drawing>
          <wp:inline distT="0" distB="0" distL="0" distR="0">
            <wp:extent cx="5486400" cy="2343150"/>
            <wp:effectExtent l="95250" t="19050" r="95250" b="19050"/>
            <wp:docPr id="5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</w:p>
    <w:p w:rsidR="00230CE6" w:rsidRPr="00230CE6" w:rsidRDefault="00230CE6" w:rsidP="00557EFC">
      <w:pPr>
        <w:jc w:val="center"/>
        <w:rPr>
          <w:rFonts w:ascii="Arial Rounded MT Bold" w:hAnsi="Arial Rounded MT Bold"/>
          <w:b/>
          <w:sz w:val="32"/>
        </w:rPr>
      </w:pPr>
    </w:p>
    <w:p w:rsidR="00D97DB3" w:rsidRPr="00AD712D" w:rsidRDefault="004510E7" w:rsidP="00AD712D">
      <w:pPr>
        <w:jc w:val="center"/>
        <w:rPr>
          <w:rFonts w:ascii="Arial Rounded MT Bold" w:hAnsi="Arial Rounded MT Bold"/>
          <w:b/>
          <w:sz w:val="28"/>
          <w:u w:val="single"/>
        </w:rPr>
      </w:pPr>
      <w:r w:rsidRPr="00AD712D">
        <w:rPr>
          <w:rFonts w:ascii="Arial Rounded MT Bold" w:hAnsi="Arial Rounded MT Bold"/>
          <w:b/>
          <w:sz w:val="28"/>
          <w:u w:val="single"/>
        </w:rPr>
        <w:t>Consequences for Non-compliant Area/ Branch</w:t>
      </w:r>
      <w:r w:rsidR="00D97DB3" w:rsidRPr="00AD712D">
        <w:rPr>
          <w:rFonts w:ascii="Arial Rounded MT Bold" w:hAnsi="Arial Rounded MT Bold"/>
          <w:b/>
          <w:sz w:val="28"/>
          <w:u w:val="single"/>
        </w:rPr>
        <w:t xml:space="preserve"> </w:t>
      </w:r>
      <w:r w:rsidR="00AD712D" w:rsidRPr="00AD712D">
        <w:rPr>
          <w:rFonts w:ascii="Arial Rounded MT Bold" w:hAnsi="Arial Rounded MT Bold"/>
          <w:b/>
          <w:sz w:val="28"/>
          <w:u w:val="single"/>
        </w:rPr>
        <w:t>Committees</w:t>
      </w:r>
    </w:p>
    <w:p w:rsidR="00557EFC" w:rsidRPr="00557EFC" w:rsidRDefault="00D97DB3" w:rsidP="00AD712D">
      <w:r>
        <w:rPr>
          <w:noProof/>
          <w:lang w:eastAsia="en-IE"/>
        </w:rPr>
        <w:drawing>
          <wp:inline distT="0" distB="0" distL="0" distR="0">
            <wp:extent cx="5486400" cy="4114800"/>
            <wp:effectExtent l="76200" t="0" r="76200" b="381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sectPr w:rsidR="00557EFC" w:rsidRPr="00557EFC" w:rsidSect="00C84E2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5E72" w:rsidRDefault="004F5E72" w:rsidP="00D97DB3">
      <w:pPr>
        <w:spacing w:after="0" w:line="240" w:lineRule="auto"/>
      </w:pPr>
      <w:r>
        <w:separator/>
      </w:r>
    </w:p>
  </w:endnote>
  <w:endnote w:type="continuationSeparator" w:id="0">
    <w:p w:rsidR="004F5E72" w:rsidRDefault="004F5E72" w:rsidP="00D9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5E72" w:rsidRDefault="004F5E72" w:rsidP="00D97DB3">
      <w:pPr>
        <w:spacing w:after="0" w:line="240" w:lineRule="auto"/>
      </w:pPr>
      <w:r>
        <w:separator/>
      </w:r>
    </w:p>
  </w:footnote>
  <w:footnote w:type="continuationSeparator" w:id="0">
    <w:p w:rsidR="004F5E72" w:rsidRDefault="004F5E72" w:rsidP="00D97D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7DB3"/>
    <w:rsid w:val="00004FF1"/>
    <w:rsid w:val="00005390"/>
    <w:rsid w:val="000055C8"/>
    <w:rsid w:val="000072B2"/>
    <w:rsid w:val="00010273"/>
    <w:rsid w:val="000215AA"/>
    <w:rsid w:val="00022869"/>
    <w:rsid w:val="00023A75"/>
    <w:rsid w:val="000245CB"/>
    <w:rsid w:val="00024B9B"/>
    <w:rsid w:val="000253BC"/>
    <w:rsid w:val="00025A6A"/>
    <w:rsid w:val="00025FE3"/>
    <w:rsid w:val="00027D67"/>
    <w:rsid w:val="00032128"/>
    <w:rsid w:val="00032337"/>
    <w:rsid w:val="0003634F"/>
    <w:rsid w:val="000403C0"/>
    <w:rsid w:val="00043984"/>
    <w:rsid w:val="00044108"/>
    <w:rsid w:val="00044358"/>
    <w:rsid w:val="000508E5"/>
    <w:rsid w:val="00050B89"/>
    <w:rsid w:val="00051400"/>
    <w:rsid w:val="00052637"/>
    <w:rsid w:val="00053053"/>
    <w:rsid w:val="00053868"/>
    <w:rsid w:val="00053B90"/>
    <w:rsid w:val="000557FA"/>
    <w:rsid w:val="00056F3F"/>
    <w:rsid w:val="00057AE0"/>
    <w:rsid w:val="000606E1"/>
    <w:rsid w:val="00060D25"/>
    <w:rsid w:val="00061B1A"/>
    <w:rsid w:val="00062F15"/>
    <w:rsid w:val="0006318A"/>
    <w:rsid w:val="00063766"/>
    <w:rsid w:val="00063F04"/>
    <w:rsid w:val="000654D7"/>
    <w:rsid w:val="000664CF"/>
    <w:rsid w:val="0006653C"/>
    <w:rsid w:val="00070836"/>
    <w:rsid w:val="00070837"/>
    <w:rsid w:val="00070D44"/>
    <w:rsid w:val="000716DC"/>
    <w:rsid w:val="00072397"/>
    <w:rsid w:val="00072534"/>
    <w:rsid w:val="00074724"/>
    <w:rsid w:val="000761E1"/>
    <w:rsid w:val="000769C5"/>
    <w:rsid w:val="0008110E"/>
    <w:rsid w:val="00082CEC"/>
    <w:rsid w:val="000833FF"/>
    <w:rsid w:val="00083F1D"/>
    <w:rsid w:val="00085320"/>
    <w:rsid w:val="0009139D"/>
    <w:rsid w:val="00094947"/>
    <w:rsid w:val="00094AFF"/>
    <w:rsid w:val="000967A6"/>
    <w:rsid w:val="00096C47"/>
    <w:rsid w:val="00097D41"/>
    <w:rsid w:val="000A224C"/>
    <w:rsid w:val="000A37F3"/>
    <w:rsid w:val="000A408D"/>
    <w:rsid w:val="000A44F7"/>
    <w:rsid w:val="000B0023"/>
    <w:rsid w:val="000B316B"/>
    <w:rsid w:val="000B5C1E"/>
    <w:rsid w:val="000B6569"/>
    <w:rsid w:val="000B7273"/>
    <w:rsid w:val="000B7382"/>
    <w:rsid w:val="000B73D5"/>
    <w:rsid w:val="000C0B61"/>
    <w:rsid w:val="000C1625"/>
    <w:rsid w:val="000C1DA7"/>
    <w:rsid w:val="000C1F89"/>
    <w:rsid w:val="000C2D08"/>
    <w:rsid w:val="000C6C48"/>
    <w:rsid w:val="000C7EBF"/>
    <w:rsid w:val="000D0F62"/>
    <w:rsid w:val="000D19A3"/>
    <w:rsid w:val="000D2C30"/>
    <w:rsid w:val="000D445A"/>
    <w:rsid w:val="000D552D"/>
    <w:rsid w:val="000D6AA6"/>
    <w:rsid w:val="000E0DFA"/>
    <w:rsid w:val="000E29B9"/>
    <w:rsid w:val="000E2CDF"/>
    <w:rsid w:val="000E2FBF"/>
    <w:rsid w:val="000E3311"/>
    <w:rsid w:val="000E427C"/>
    <w:rsid w:val="000E4289"/>
    <w:rsid w:val="000F0715"/>
    <w:rsid w:val="000F0814"/>
    <w:rsid w:val="000F1973"/>
    <w:rsid w:val="000F4D4F"/>
    <w:rsid w:val="000F4DD6"/>
    <w:rsid w:val="000F6E39"/>
    <w:rsid w:val="0010000E"/>
    <w:rsid w:val="0010217A"/>
    <w:rsid w:val="00102CA1"/>
    <w:rsid w:val="00104835"/>
    <w:rsid w:val="00106B31"/>
    <w:rsid w:val="00107355"/>
    <w:rsid w:val="00107704"/>
    <w:rsid w:val="00111A7A"/>
    <w:rsid w:val="0011240D"/>
    <w:rsid w:val="00114515"/>
    <w:rsid w:val="00115A81"/>
    <w:rsid w:val="001230D4"/>
    <w:rsid w:val="0012761C"/>
    <w:rsid w:val="001349B0"/>
    <w:rsid w:val="001358D5"/>
    <w:rsid w:val="00136611"/>
    <w:rsid w:val="001375DC"/>
    <w:rsid w:val="0014000E"/>
    <w:rsid w:val="00140B57"/>
    <w:rsid w:val="00142ACC"/>
    <w:rsid w:val="00143173"/>
    <w:rsid w:val="001439C1"/>
    <w:rsid w:val="00143E6A"/>
    <w:rsid w:val="00143F67"/>
    <w:rsid w:val="00144781"/>
    <w:rsid w:val="00145812"/>
    <w:rsid w:val="00145DC7"/>
    <w:rsid w:val="0015016F"/>
    <w:rsid w:val="00150468"/>
    <w:rsid w:val="00152D7B"/>
    <w:rsid w:val="001557D9"/>
    <w:rsid w:val="00157295"/>
    <w:rsid w:val="00162B25"/>
    <w:rsid w:val="001654E1"/>
    <w:rsid w:val="00165C20"/>
    <w:rsid w:val="0016627E"/>
    <w:rsid w:val="00171368"/>
    <w:rsid w:val="00171C00"/>
    <w:rsid w:val="00171FEE"/>
    <w:rsid w:val="00172B17"/>
    <w:rsid w:val="00177D5B"/>
    <w:rsid w:val="0018009E"/>
    <w:rsid w:val="001825E3"/>
    <w:rsid w:val="0018310D"/>
    <w:rsid w:val="001849E4"/>
    <w:rsid w:val="001853CE"/>
    <w:rsid w:val="00185B09"/>
    <w:rsid w:val="00185C7C"/>
    <w:rsid w:val="001870D3"/>
    <w:rsid w:val="0018799F"/>
    <w:rsid w:val="00191EE9"/>
    <w:rsid w:val="00192278"/>
    <w:rsid w:val="00193299"/>
    <w:rsid w:val="001942A8"/>
    <w:rsid w:val="00197395"/>
    <w:rsid w:val="001976E0"/>
    <w:rsid w:val="00197D6B"/>
    <w:rsid w:val="001A2003"/>
    <w:rsid w:val="001A4BDC"/>
    <w:rsid w:val="001A4DD7"/>
    <w:rsid w:val="001A6D67"/>
    <w:rsid w:val="001A7035"/>
    <w:rsid w:val="001A7876"/>
    <w:rsid w:val="001B0DB5"/>
    <w:rsid w:val="001B2466"/>
    <w:rsid w:val="001B2DEE"/>
    <w:rsid w:val="001B3942"/>
    <w:rsid w:val="001B396D"/>
    <w:rsid w:val="001B5974"/>
    <w:rsid w:val="001C2169"/>
    <w:rsid w:val="001C47DD"/>
    <w:rsid w:val="001C654A"/>
    <w:rsid w:val="001C72F0"/>
    <w:rsid w:val="001D08B2"/>
    <w:rsid w:val="001D3241"/>
    <w:rsid w:val="001D5B99"/>
    <w:rsid w:val="001D66FC"/>
    <w:rsid w:val="001E043A"/>
    <w:rsid w:val="001E0949"/>
    <w:rsid w:val="001E630B"/>
    <w:rsid w:val="001E7384"/>
    <w:rsid w:val="001E77E8"/>
    <w:rsid w:val="001F3CF6"/>
    <w:rsid w:val="001F3E5D"/>
    <w:rsid w:val="001F5C27"/>
    <w:rsid w:val="002004D8"/>
    <w:rsid w:val="00201934"/>
    <w:rsid w:val="00204B2C"/>
    <w:rsid w:val="00204F28"/>
    <w:rsid w:val="0021121C"/>
    <w:rsid w:val="00212F61"/>
    <w:rsid w:val="002152D9"/>
    <w:rsid w:val="00216D3C"/>
    <w:rsid w:val="00221759"/>
    <w:rsid w:val="0022365C"/>
    <w:rsid w:val="00223B2E"/>
    <w:rsid w:val="002243D7"/>
    <w:rsid w:val="00230045"/>
    <w:rsid w:val="00230CE6"/>
    <w:rsid w:val="00232B2D"/>
    <w:rsid w:val="002362A5"/>
    <w:rsid w:val="0023738C"/>
    <w:rsid w:val="002417E0"/>
    <w:rsid w:val="002447F9"/>
    <w:rsid w:val="00245C9B"/>
    <w:rsid w:val="002463A4"/>
    <w:rsid w:val="002474A9"/>
    <w:rsid w:val="002475B5"/>
    <w:rsid w:val="00247C94"/>
    <w:rsid w:val="00250BE5"/>
    <w:rsid w:val="00257DAE"/>
    <w:rsid w:val="002610D0"/>
    <w:rsid w:val="00263A97"/>
    <w:rsid w:val="00264EB6"/>
    <w:rsid w:val="00264ED5"/>
    <w:rsid w:val="00264F99"/>
    <w:rsid w:val="0027090A"/>
    <w:rsid w:val="00271064"/>
    <w:rsid w:val="00272794"/>
    <w:rsid w:val="0027321E"/>
    <w:rsid w:val="00273913"/>
    <w:rsid w:val="00274666"/>
    <w:rsid w:val="0027473A"/>
    <w:rsid w:val="00275B45"/>
    <w:rsid w:val="00276524"/>
    <w:rsid w:val="0027693C"/>
    <w:rsid w:val="002825D9"/>
    <w:rsid w:val="0028405E"/>
    <w:rsid w:val="00284C0D"/>
    <w:rsid w:val="00290584"/>
    <w:rsid w:val="00291AEC"/>
    <w:rsid w:val="00293CFF"/>
    <w:rsid w:val="0029473B"/>
    <w:rsid w:val="00294BAE"/>
    <w:rsid w:val="00296B4A"/>
    <w:rsid w:val="00296BBD"/>
    <w:rsid w:val="00297F2C"/>
    <w:rsid w:val="002A15BC"/>
    <w:rsid w:val="002A1A08"/>
    <w:rsid w:val="002A54F4"/>
    <w:rsid w:val="002A5FB0"/>
    <w:rsid w:val="002A6EEB"/>
    <w:rsid w:val="002A797C"/>
    <w:rsid w:val="002B0384"/>
    <w:rsid w:val="002B5EF3"/>
    <w:rsid w:val="002B6A1F"/>
    <w:rsid w:val="002B7D79"/>
    <w:rsid w:val="002C1D46"/>
    <w:rsid w:val="002C3439"/>
    <w:rsid w:val="002C3DFA"/>
    <w:rsid w:val="002C4078"/>
    <w:rsid w:val="002C4B04"/>
    <w:rsid w:val="002C71BF"/>
    <w:rsid w:val="002C77EE"/>
    <w:rsid w:val="002C7AD4"/>
    <w:rsid w:val="002D17C8"/>
    <w:rsid w:val="002D402F"/>
    <w:rsid w:val="002D4B63"/>
    <w:rsid w:val="002D5C23"/>
    <w:rsid w:val="002D7EC2"/>
    <w:rsid w:val="002E0563"/>
    <w:rsid w:val="002E14FE"/>
    <w:rsid w:val="002E1AD7"/>
    <w:rsid w:val="002E7CFB"/>
    <w:rsid w:val="002F1958"/>
    <w:rsid w:val="002F1B9F"/>
    <w:rsid w:val="002F2C80"/>
    <w:rsid w:val="002F3482"/>
    <w:rsid w:val="002F354D"/>
    <w:rsid w:val="002F3FAE"/>
    <w:rsid w:val="002F5957"/>
    <w:rsid w:val="002F617E"/>
    <w:rsid w:val="002F6503"/>
    <w:rsid w:val="002F7F3D"/>
    <w:rsid w:val="00300AF7"/>
    <w:rsid w:val="003051DB"/>
    <w:rsid w:val="00305269"/>
    <w:rsid w:val="00307F1D"/>
    <w:rsid w:val="00312C51"/>
    <w:rsid w:val="00314EB0"/>
    <w:rsid w:val="00316B80"/>
    <w:rsid w:val="003204D9"/>
    <w:rsid w:val="00324B64"/>
    <w:rsid w:val="003257CD"/>
    <w:rsid w:val="0032674A"/>
    <w:rsid w:val="00330A75"/>
    <w:rsid w:val="00330B87"/>
    <w:rsid w:val="00331A0F"/>
    <w:rsid w:val="003321B6"/>
    <w:rsid w:val="003326A3"/>
    <w:rsid w:val="00333E68"/>
    <w:rsid w:val="0033407C"/>
    <w:rsid w:val="00334B9E"/>
    <w:rsid w:val="003376C3"/>
    <w:rsid w:val="00346EFF"/>
    <w:rsid w:val="00347E49"/>
    <w:rsid w:val="00351680"/>
    <w:rsid w:val="00352296"/>
    <w:rsid w:val="00352301"/>
    <w:rsid w:val="003524DB"/>
    <w:rsid w:val="00353B44"/>
    <w:rsid w:val="00356938"/>
    <w:rsid w:val="00356CA8"/>
    <w:rsid w:val="00360402"/>
    <w:rsid w:val="00365CC4"/>
    <w:rsid w:val="00367983"/>
    <w:rsid w:val="00370468"/>
    <w:rsid w:val="00375094"/>
    <w:rsid w:val="00376593"/>
    <w:rsid w:val="003769B9"/>
    <w:rsid w:val="00381537"/>
    <w:rsid w:val="003822B9"/>
    <w:rsid w:val="00384B47"/>
    <w:rsid w:val="00385394"/>
    <w:rsid w:val="00386257"/>
    <w:rsid w:val="0038699B"/>
    <w:rsid w:val="00392C92"/>
    <w:rsid w:val="003933AA"/>
    <w:rsid w:val="003A4097"/>
    <w:rsid w:val="003A4E4E"/>
    <w:rsid w:val="003A5600"/>
    <w:rsid w:val="003A676E"/>
    <w:rsid w:val="003B08A4"/>
    <w:rsid w:val="003B2A92"/>
    <w:rsid w:val="003B34EC"/>
    <w:rsid w:val="003B3564"/>
    <w:rsid w:val="003B3B09"/>
    <w:rsid w:val="003B4669"/>
    <w:rsid w:val="003B4733"/>
    <w:rsid w:val="003B50C6"/>
    <w:rsid w:val="003B51E0"/>
    <w:rsid w:val="003B7283"/>
    <w:rsid w:val="003C1FBA"/>
    <w:rsid w:val="003C343F"/>
    <w:rsid w:val="003C37EF"/>
    <w:rsid w:val="003C4A56"/>
    <w:rsid w:val="003C57EC"/>
    <w:rsid w:val="003C5E91"/>
    <w:rsid w:val="003C67DF"/>
    <w:rsid w:val="003C76C6"/>
    <w:rsid w:val="003D2728"/>
    <w:rsid w:val="003D5098"/>
    <w:rsid w:val="003D6F16"/>
    <w:rsid w:val="003D7250"/>
    <w:rsid w:val="003D7330"/>
    <w:rsid w:val="003E3BF4"/>
    <w:rsid w:val="003E51B3"/>
    <w:rsid w:val="003E546E"/>
    <w:rsid w:val="003E64F2"/>
    <w:rsid w:val="003E760C"/>
    <w:rsid w:val="003E7F0A"/>
    <w:rsid w:val="003F312C"/>
    <w:rsid w:val="00402109"/>
    <w:rsid w:val="00405ED4"/>
    <w:rsid w:val="004116B2"/>
    <w:rsid w:val="00412E7D"/>
    <w:rsid w:val="00412F1F"/>
    <w:rsid w:val="0041445E"/>
    <w:rsid w:val="00415903"/>
    <w:rsid w:val="004165BC"/>
    <w:rsid w:val="00417109"/>
    <w:rsid w:val="00417BC2"/>
    <w:rsid w:val="0042085C"/>
    <w:rsid w:val="00420FFE"/>
    <w:rsid w:val="0042115D"/>
    <w:rsid w:val="0042168C"/>
    <w:rsid w:val="00422BBE"/>
    <w:rsid w:val="00424A7C"/>
    <w:rsid w:val="004262A8"/>
    <w:rsid w:val="0042716D"/>
    <w:rsid w:val="004313EE"/>
    <w:rsid w:val="00431E4D"/>
    <w:rsid w:val="004320A6"/>
    <w:rsid w:val="004404B7"/>
    <w:rsid w:val="0044172A"/>
    <w:rsid w:val="004419AE"/>
    <w:rsid w:val="00441E78"/>
    <w:rsid w:val="00443319"/>
    <w:rsid w:val="00446180"/>
    <w:rsid w:val="00450779"/>
    <w:rsid w:val="004510E7"/>
    <w:rsid w:val="004522C2"/>
    <w:rsid w:val="004546BD"/>
    <w:rsid w:val="00454C06"/>
    <w:rsid w:val="004559D5"/>
    <w:rsid w:val="0045656D"/>
    <w:rsid w:val="00456727"/>
    <w:rsid w:val="00456E15"/>
    <w:rsid w:val="004619D9"/>
    <w:rsid w:val="004624D3"/>
    <w:rsid w:val="004634E8"/>
    <w:rsid w:val="00463EEB"/>
    <w:rsid w:val="00465EBF"/>
    <w:rsid w:val="0046675A"/>
    <w:rsid w:val="00471649"/>
    <w:rsid w:val="004748C5"/>
    <w:rsid w:val="0047548B"/>
    <w:rsid w:val="00476215"/>
    <w:rsid w:val="00477E1F"/>
    <w:rsid w:val="0048117C"/>
    <w:rsid w:val="00481C76"/>
    <w:rsid w:val="004822A6"/>
    <w:rsid w:val="004845FF"/>
    <w:rsid w:val="004849B8"/>
    <w:rsid w:val="00486E49"/>
    <w:rsid w:val="0048711D"/>
    <w:rsid w:val="0048728F"/>
    <w:rsid w:val="00487BBB"/>
    <w:rsid w:val="004900C5"/>
    <w:rsid w:val="00490255"/>
    <w:rsid w:val="00491840"/>
    <w:rsid w:val="0049227D"/>
    <w:rsid w:val="00492F88"/>
    <w:rsid w:val="004939FE"/>
    <w:rsid w:val="00493B6D"/>
    <w:rsid w:val="00494AC2"/>
    <w:rsid w:val="004950BB"/>
    <w:rsid w:val="004A0009"/>
    <w:rsid w:val="004A00DD"/>
    <w:rsid w:val="004A2A3F"/>
    <w:rsid w:val="004A4825"/>
    <w:rsid w:val="004A4949"/>
    <w:rsid w:val="004A49B9"/>
    <w:rsid w:val="004A63B3"/>
    <w:rsid w:val="004B06F3"/>
    <w:rsid w:val="004B19D4"/>
    <w:rsid w:val="004B2974"/>
    <w:rsid w:val="004B2C1F"/>
    <w:rsid w:val="004B2C8F"/>
    <w:rsid w:val="004B341E"/>
    <w:rsid w:val="004B4996"/>
    <w:rsid w:val="004B6CF9"/>
    <w:rsid w:val="004B7E19"/>
    <w:rsid w:val="004C3E85"/>
    <w:rsid w:val="004C60BB"/>
    <w:rsid w:val="004D431C"/>
    <w:rsid w:val="004D58DD"/>
    <w:rsid w:val="004D5E45"/>
    <w:rsid w:val="004D6587"/>
    <w:rsid w:val="004D68AC"/>
    <w:rsid w:val="004D7DC7"/>
    <w:rsid w:val="004E2C69"/>
    <w:rsid w:val="004E33CD"/>
    <w:rsid w:val="004E7924"/>
    <w:rsid w:val="004E798A"/>
    <w:rsid w:val="004F2444"/>
    <w:rsid w:val="004F35D7"/>
    <w:rsid w:val="004F5002"/>
    <w:rsid w:val="004F5828"/>
    <w:rsid w:val="004F5E72"/>
    <w:rsid w:val="004F5EE5"/>
    <w:rsid w:val="005018EC"/>
    <w:rsid w:val="00501D1D"/>
    <w:rsid w:val="00502C55"/>
    <w:rsid w:val="00503EEC"/>
    <w:rsid w:val="00505794"/>
    <w:rsid w:val="005069E6"/>
    <w:rsid w:val="00506E73"/>
    <w:rsid w:val="00507369"/>
    <w:rsid w:val="005103AF"/>
    <w:rsid w:val="005105D0"/>
    <w:rsid w:val="00512F69"/>
    <w:rsid w:val="00513628"/>
    <w:rsid w:val="00513CFB"/>
    <w:rsid w:val="005140EF"/>
    <w:rsid w:val="00514EC3"/>
    <w:rsid w:val="00515249"/>
    <w:rsid w:val="005157FF"/>
    <w:rsid w:val="00520028"/>
    <w:rsid w:val="00523E68"/>
    <w:rsid w:val="0052509C"/>
    <w:rsid w:val="005251C1"/>
    <w:rsid w:val="005266A8"/>
    <w:rsid w:val="00530D50"/>
    <w:rsid w:val="00531863"/>
    <w:rsid w:val="0053645F"/>
    <w:rsid w:val="0054288B"/>
    <w:rsid w:val="00545A3F"/>
    <w:rsid w:val="0055306C"/>
    <w:rsid w:val="0055452E"/>
    <w:rsid w:val="0055473B"/>
    <w:rsid w:val="00554978"/>
    <w:rsid w:val="00556685"/>
    <w:rsid w:val="00557EFC"/>
    <w:rsid w:val="0056058C"/>
    <w:rsid w:val="00560D96"/>
    <w:rsid w:val="00560EC0"/>
    <w:rsid w:val="00561C70"/>
    <w:rsid w:val="00564684"/>
    <w:rsid w:val="0056677A"/>
    <w:rsid w:val="00566C76"/>
    <w:rsid w:val="00570F21"/>
    <w:rsid w:val="005710C2"/>
    <w:rsid w:val="00581CAB"/>
    <w:rsid w:val="00582D77"/>
    <w:rsid w:val="00585C52"/>
    <w:rsid w:val="00585E6D"/>
    <w:rsid w:val="005905AA"/>
    <w:rsid w:val="00591A5A"/>
    <w:rsid w:val="00591AB2"/>
    <w:rsid w:val="00591CAA"/>
    <w:rsid w:val="00592C4A"/>
    <w:rsid w:val="00593652"/>
    <w:rsid w:val="00594827"/>
    <w:rsid w:val="005A059C"/>
    <w:rsid w:val="005A0E2B"/>
    <w:rsid w:val="005A4283"/>
    <w:rsid w:val="005A58AD"/>
    <w:rsid w:val="005A5E71"/>
    <w:rsid w:val="005A6255"/>
    <w:rsid w:val="005A7514"/>
    <w:rsid w:val="005B1672"/>
    <w:rsid w:val="005B1A73"/>
    <w:rsid w:val="005B38E8"/>
    <w:rsid w:val="005B5216"/>
    <w:rsid w:val="005B7712"/>
    <w:rsid w:val="005C286B"/>
    <w:rsid w:val="005C3815"/>
    <w:rsid w:val="005C4042"/>
    <w:rsid w:val="005C429A"/>
    <w:rsid w:val="005C5DD1"/>
    <w:rsid w:val="005D0F5A"/>
    <w:rsid w:val="005D1C25"/>
    <w:rsid w:val="005D3090"/>
    <w:rsid w:val="005D32A3"/>
    <w:rsid w:val="005D54B3"/>
    <w:rsid w:val="005D5516"/>
    <w:rsid w:val="005D74CB"/>
    <w:rsid w:val="005D755B"/>
    <w:rsid w:val="005E0F4C"/>
    <w:rsid w:val="005E2C71"/>
    <w:rsid w:val="005E43E4"/>
    <w:rsid w:val="005E4EF2"/>
    <w:rsid w:val="005E584D"/>
    <w:rsid w:val="005F26A6"/>
    <w:rsid w:val="005F664B"/>
    <w:rsid w:val="005F6738"/>
    <w:rsid w:val="006012C3"/>
    <w:rsid w:val="00603B99"/>
    <w:rsid w:val="0060630A"/>
    <w:rsid w:val="00607325"/>
    <w:rsid w:val="0061306E"/>
    <w:rsid w:val="006146AD"/>
    <w:rsid w:val="00615392"/>
    <w:rsid w:val="00615EA5"/>
    <w:rsid w:val="00623262"/>
    <w:rsid w:val="006244E0"/>
    <w:rsid w:val="006250C1"/>
    <w:rsid w:val="00625A1A"/>
    <w:rsid w:val="00625B29"/>
    <w:rsid w:val="00627886"/>
    <w:rsid w:val="00627C88"/>
    <w:rsid w:val="00630EA8"/>
    <w:rsid w:val="0063286D"/>
    <w:rsid w:val="00632995"/>
    <w:rsid w:val="00640A95"/>
    <w:rsid w:val="00640F61"/>
    <w:rsid w:val="00643F97"/>
    <w:rsid w:val="006441ED"/>
    <w:rsid w:val="00646E5D"/>
    <w:rsid w:val="00651257"/>
    <w:rsid w:val="00652662"/>
    <w:rsid w:val="00661EC8"/>
    <w:rsid w:val="006622CD"/>
    <w:rsid w:val="006653EF"/>
    <w:rsid w:val="00665CE4"/>
    <w:rsid w:val="006674B7"/>
    <w:rsid w:val="00670676"/>
    <w:rsid w:val="00670C9B"/>
    <w:rsid w:val="00673335"/>
    <w:rsid w:val="00673BE0"/>
    <w:rsid w:val="00673EEF"/>
    <w:rsid w:val="0067443E"/>
    <w:rsid w:val="00677987"/>
    <w:rsid w:val="00677B98"/>
    <w:rsid w:val="00677C61"/>
    <w:rsid w:val="00677CA8"/>
    <w:rsid w:val="00681F9C"/>
    <w:rsid w:val="006827B3"/>
    <w:rsid w:val="0068405D"/>
    <w:rsid w:val="006858F0"/>
    <w:rsid w:val="0068613E"/>
    <w:rsid w:val="00686A39"/>
    <w:rsid w:val="006875C9"/>
    <w:rsid w:val="006900A6"/>
    <w:rsid w:val="0069420A"/>
    <w:rsid w:val="00696E14"/>
    <w:rsid w:val="006A06E1"/>
    <w:rsid w:val="006A1106"/>
    <w:rsid w:val="006A1187"/>
    <w:rsid w:val="006A1415"/>
    <w:rsid w:val="006A4791"/>
    <w:rsid w:val="006A6506"/>
    <w:rsid w:val="006B19C6"/>
    <w:rsid w:val="006B41EB"/>
    <w:rsid w:val="006B7F4E"/>
    <w:rsid w:val="006C00C7"/>
    <w:rsid w:val="006C49AE"/>
    <w:rsid w:val="006C5D5E"/>
    <w:rsid w:val="006C6D84"/>
    <w:rsid w:val="006C75B7"/>
    <w:rsid w:val="006C7BF9"/>
    <w:rsid w:val="006D1147"/>
    <w:rsid w:val="006D3700"/>
    <w:rsid w:val="006D39ED"/>
    <w:rsid w:val="006E01CF"/>
    <w:rsid w:val="006E27E3"/>
    <w:rsid w:val="006E3B94"/>
    <w:rsid w:val="006E66CC"/>
    <w:rsid w:val="006E678B"/>
    <w:rsid w:val="006E6C72"/>
    <w:rsid w:val="006E7402"/>
    <w:rsid w:val="006F0671"/>
    <w:rsid w:val="006F219F"/>
    <w:rsid w:val="006F2ACF"/>
    <w:rsid w:val="006F2F1E"/>
    <w:rsid w:val="006F3E2F"/>
    <w:rsid w:val="006F4694"/>
    <w:rsid w:val="006F588E"/>
    <w:rsid w:val="006F5D44"/>
    <w:rsid w:val="006F61A6"/>
    <w:rsid w:val="00700DAF"/>
    <w:rsid w:val="00700FB7"/>
    <w:rsid w:val="007019DB"/>
    <w:rsid w:val="00704DF0"/>
    <w:rsid w:val="0070696A"/>
    <w:rsid w:val="00707DEB"/>
    <w:rsid w:val="007108D6"/>
    <w:rsid w:val="0071092D"/>
    <w:rsid w:val="007109B8"/>
    <w:rsid w:val="00712585"/>
    <w:rsid w:val="00713ED3"/>
    <w:rsid w:val="00714C54"/>
    <w:rsid w:val="0072352F"/>
    <w:rsid w:val="00726C82"/>
    <w:rsid w:val="00726F82"/>
    <w:rsid w:val="00733561"/>
    <w:rsid w:val="0073411D"/>
    <w:rsid w:val="00734FA3"/>
    <w:rsid w:val="007350B7"/>
    <w:rsid w:val="00740C3A"/>
    <w:rsid w:val="007421A7"/>
    <w:rsid w:val="007425D7"/>
    <w:rsid w:val="007535E7"/>
    <w:rsid w:val="007543C1"/>
    <w:rsid w:val="00754AD4"/>
    <w:rsid w:val="00754D54"/>
    <w:rsid w:val="007552BD"/>
    <w:rsid w:val="00756256"/>
    <w:rsid w:val="00757AFA"/>
    <w:rsid w:val="00760A48"/>
    <w:rsid w:val="00760CA8"/>
    <w:rsid w:val="00762766"/>
    <w:rsid w:val="00763E22"/>
    <w:rsid w:val="00766125"/>
    <w:rsid w:val="00767874"/>
    <w:rsid w:val="00770BB7"/>
    <w:rsid w:val="00770E1E"/>
    <w:rsid w:val="00774217"/>
    <w:rsid w:val="0077430C"/>
    <w:rsid w:val="00774AA5"/>
    <w:rsid w:val="00774ABE"/>
    <w:rsid w:val="00775414"/>
    <w:rsid w:val="00776EE0"/>
    <w:rsid w:val="00780C56"/>
    <w:rsid w:val="007815F7"/>
    <w:rsid w:val="00781826"/>
    <w:rsid w:val="007828A3"/>
    <w:rsid w:val="0078463D"/>
    <w:rsid w:val="007856F8"/>
    <w:rsid w:val="00785A24"/>
    <w:rsid w:val="007866A8"/>
    <w:rsid w:val="00786C96"/>
    <w:rsid w:val="00791EFE"/>
    <w:rsid w:val="00793F36"/>
    <w:rsid w:val="00793F3E"/>
    <w:rsid w:val="00796353"/>
    <w:rsid w:val="007A2593"/>
    <w:rsid w:val="007A2CBC"/>
    <w:rsid w:val="007A3198"/>
    <w:rsid w:val="007A3429"/>
    <w:rsid w:val="007A4253"/>
    <w:rsid w:val="007A51AD"/>
    <w:rsid w:val="007A5A56"/>
    <w:rsid w:val="007A5B24"/>
    <w:rsid w:val="007A651A"/>
    <w:rsid w:val="007A692C"/>
    <w:rsid w:val="007A7527"/>
    <w:rsid w:val="007A7840"/>
    <w:rsid w:val="007B5AFF"/>
    <w:rsid w:val="007B6ECA"/>
    <w:rsid w:val="007C1562"/>
    <w:rsid w:val="007C160A"/>
    <w:rsid w:val="007C1ED0"/>
    <w:rsid w:val="007C2BEA"/>
    <w:rsid w:val="007C35A3"/>
    <w:rsid w:val="007C579D"/>
    <w:rsid w:val="007C5CE9"/>
    <w:rsid w:val="007C6659"/>
    <w:rsid w:val="007D073D"/>
    <w:rsid w:val="007D147F"/>
    <w:rsid w:val="007D25B5"/>
    <w:rsid w:val="007D3703"/>
    <w:rsid w:val="007D4F73"/>
    <w:rsid w:val="007D75E6"/>
    <w:rsid w:val="007D7706"/>
    <w:rsid w:val="007E03E1"/>
    <w:rsid w:val="007E068D"/>
    <w:rsid w:val="007E200B"/>
    <w:rsid w:val="007E21D7"/>
    <w:rsid w:val="007E24AD"/>
    <w:rsid w:val="007E2A13"/>
    <w:rsid w:val="007E596E"/>
    <w:rsid w:val="007E7F2B"/>
    <w:rsid w:val="007F21FE"/>
    <w:rsid w:val="007F2EE7"/>
    <w:rsid w:val="007F2EF7"/>
    <w:rsid w:val="007F3C16"/>
    <w:rsid w:val="007F3E84"/>
    <w:rsid w:val="007F44AC"/>
    <w:rsid w:val="007F49FC"/>
    <w:rsid w:val="007F5252"/>
    <w:rsid w:val="007F5D7B"/>
    <w:rsid w:val="007F6734"/>
    <w:rsid w:val="008002C0"/>
    <w:rsid w:val="00800B9B"/>
    <w:rsid w:val="008029F4"/>
    <w:rsid w:val="0080387D"/>
    <w:rsid w:val="008110E0"/>
    <w:rsid w:val="0082001C"/>
    <w:rsid w:val="008215F8"/>
    <w:rsid w:val="008233B3"/>
    <w:rsid w:val="00823E6C"/>
    <w:rsid w:val="00824E07"/>
    <w:rsid w:val="00827AB7"/>
    <w:rsid w:val="00827B0B"/>
    <w:rsid w:val="00827DBB"/>
    <w:rsid w:val="00830ACD"/>
    <w:rsid w:val="00832C2C"/>
    <w:rsid w:val="00833E64"/>
    <w:rsid w:val="00835051"/>
    <w:rsid w:val="00835DEE"/>
    <w:rsid w:val="00835E03"/>
    <w:rsid w:val="00836D29"/>
    <w:rsid w:val="00837477"/>
    <w:rsid w:val="0084257E"/>
    <w:rsid w:val="00842C6A"/>
    <w:rsid w:val="0084308E"/>
    <w:rsid w:val="00843E36"/>
    <w:rsid w:val="008457E5"/>
    <w:rsid w:val="00845817"/>
    <w:rsid w:val="0085045C"/>
    <w:rsid w:val="00850E7A"/>
    <w:rsid w:val="0085389F"/>
    <w:rsid w:val="008544BE"/>
    <w:rsid w:val="0085540D"/>
    <w:rsid w:val="00855BDB"/>
    <w:rsid w:val="00856071"/>
    <w:rsid w:val="0085725F"/>
    <w:rsid w:val="00860DD0"/>
    <w:rsid w:val="008630A7"/>
    <w:rsid w:val="00864EF7"/>
    <w:rsid w:val="00865B99"/>
    <w:rsid w:val="00871B99"/>
    <w:rsid w:val="00871F7F"/>
    <w:rsid w:val="00875034"/>
    <w:rsid w:val="00875330"/>
    <w:rsid w:val="00876DF8"/>
    <w:rsid w:val="00877AF3"/>
    <w:rsid w:val="00882379"/>
    <w:rsid w:val="008827F5"/>
    <w:rsid w:val="00884F41"/>
    <w:rsid w:val="00885026"/>
    <w:rsid w:val="00887D77"/>
    <w:rsid w:val="008917E0"/>
    <w:rsid w:val="00897E40"/>
    <w:rsid w:val="008A38BE"/>
    <w:rsid w:val="008A550D"/>
    <w:rsid w:val="008A6673"/>
    <w:rsid w:val="008B12F1"/>
    <w:rsid w:val="008B193A"/>
    <w:rsid w:val="008B568E"/>
    <w:rsid w:val="008B7731"/>
    <w:rsid w:val="008C03E7"/>
    <w:rsid w:val="008C13E1"/>
    <w:rsid w:val="008C1722"/>
    <w:rsid w:val="008C1962"/>
    <w:rsid w:val="008C236C"/>
    <w:rsid w:val="008C5FDA"/>
    <w:rsid w:val="008C624A"/>
    <w:rsid w:val="008D05A1"/>
    <w:rsid w:val="008D1030"/>
    <w:rsid w:val="008D31C9"/>
    <w:rsid w:val="008D55C9"/>
    <w:rsid w:val="008D59DE"/>
    <w:rsid w:val="008D69D6"/>
    <w:rsid w:val="008D6DA2"/>
    <w:rsid w:val="008E0FAC"/>
    <w:rsid w:val="008E3069"/>
    <w:rsid w:val="008E4255"/>
    <w:rsid w:val="008E5ADF"/>
    <w:rsid w:val="008E6544"/>
    <w:rsid w:val="008E7671"/>
    <w:rsid w:val="008F0C79"/>
    <w:rsid w:val="008F2937"/>
    <w:rsid w:val="008F5108"/>
    <w:rsid w:val="008F58EB"/>
    <w:rsid w:val="008F5EBF"/>
    <w:rsid w:val="008F6403"/>
    <w:rsid w:val="00904171"/>
    <w:rsid w:val="0090610B"/>
    <w:rsid w:val="0090629A"/>
    <w:rsid w:val="009127F6"/>
    <w:rsid w:val="00912ABF"/>
    <w:rsid w:val="009133F1"/>
    <w:rsid w:val="00913867"/>
    <w:rsid w:val="00915240"/>
    <w:rsid w:val="009153AB"/>
    <w:rsid w:val="00925638"/>
    <w:rsid w:val="00925875"/>
    <w:rsid w:val="0092717F"/>
    <w:rsid w:val="0092723D"/>
    <w:rsid w:val="0092740F"/>
    <w:rsid w:val="00930749"/>
    <w:rsid w:val="00930CFB"/>
    <w:rsid w:val="0093216C"/>
    <w:rsid w:val="00933529"/>
    <w:rsid w:val="00933BB6"/>
    <w:rsid w:val="00936BC1"/>
    <w:rsid w:val="009418BE"/>
    <w:rsid w:val="00941DB4"/>
    <w:rsid w:val="009425B8"/>
    <w:rsid w:val="00943773"/>
    <w:rsid w:val="00943B3E"/>
    <w:rsid w:val="00944A01"/>
    <w:rsid w:val="00945A22"/>
    <w:rsid w:val="00947423"/>
    <w:rsid w:val="0094744D"/>
    <w:rsid w:val="009477F2"/>
    <w:rsid w:val="00947A48"/>
    <w:rsid w:val="00950585"/>
    <w:rsid w:val="0095060B"/>
    <w:rsid w:val="0095249A"/>
    <w:rsid w:val="00963786"/>
    <w:rsid w:val="00963A4F"/>
    <w:rsid w:val="009647C7"/>
    <w:rsid w:val="009660FE"/>
    <w:rsid w:val="00966426"/>
    <w:rsid w:val="009664FE"/>
    <w:rsid w:val="00966E39"/>
    <w:rsid w:val="00975722"/>
    <w:rsid w:val="009763B5"/>
    <w:rsid w:val="0097776B"/>
    <w:rsid w:val="00981F65"/>
    <w:rsid w:val="0098207B"/>
    <w:rsid w:val="0098249E"/>
    <w:rsid w:val="00982B6B"/>
    <w:rsid w:val="00982F1F"/>
    <w:rsid w:val="0099234E"/>
    <w:rsid w:val="009925B4"/>
    <w:rsid w:val="0099323C"/>
    <w:rsid w:val="00994244"/>
    <w:rsid w:val="00996A42"/>
    <w:rsid w:val="009972F4"/>
    <w:rsid w:val="009976A9"/>
    <w:rsid w:val="009A28DF"/>
    <w:rsid w:val="009A2A3D"/>
    <w:rsid w:val="009A4E5E"/>
    <w:rsid w:val="009A67F8"/>
    <w:rsid w:val="009B03C3"/>
    <w:rsid w:val="009B0962"/>
    <w:rsid w:val="009B0C73"/>
    <w:rsid w:val="009B1BEB"/>
    <w:rsid w:val="009B2ABD"/>
    <w:rsid w:val="009B4E03"/>
    <w:rsid w:val="009C00E3"/>
    <w:rsid w:val="009D022B"/>
    <w:rsid w:val="009D0DC9"/>
    <w:rsid w:val="009D25A2"/>
    <w:rsid w:val="009D2B21"/>
    <w:rsid w:val="009D470A"/>
    <w:rsid w:val="009D62D4"/>
    <w:rsid w:val="009D79F7"/>
    <w:rsid w:val="009E085E"/>
    <w:rsid w:val="009E0B08"/>
    <w:rsid w:val="009E3854"/>
    <w:rsid w:val="009E4322"/>
    <w:rsid w:val="009E4987"/>
    <w:rsid w:val="009F11F3"/>
    <w:rsid w:val="009F34A8"/>
    <w:rsid w:val="009F35DD"/>
    <w:rsid w:val="009F3620"/>
    <w:rsid w:val="009F4CB9"/>
    <w:rsid w:val="009F6557"/>
    <w:rsid w:val="009F7706"/>
    <w:rsid w:val="009F7F78"/>
    <w:rsid w:val="00A02033"/>
    <w:rsid w:val="00A02BFF"/>
    <w:rsid w:val="00A042FC"/>
    <w:rsid w:val="00A059A8"/>
    <w:rsid w:val="00A06AE3"/>
    <w:rsid w:val="00A07423"/>
    <w:rsid w:val="00A07C90"/>
    <w:rsid w:val="00A10067"/>
    <w:rsid w:val="00A12025"/>
    <w:rsid w:val="00A12A0B"/>
    <w:rsid w:val="00A14D26"/>
    <w:rsid w:val="00A15E4A"/>
    <w:rsid w:val="00A2114D"/>
    <w:rsid w:val="00A21945"/>
    <w:rsid w:val="00A22A47"/>
    <w:rsid w:val="00A24FAC"/>
    <w:rsid w:val="00A27796"/>
    <w:rsid w:val="00A300EA"/>
    <w:rsid w:val="00A3299E"/>
    <w:rsid w:val="00A33D2A"/>
    <w:rsid w:val="00A347D9"/>
    <w:rsid w:val="00A35DCE"/>
    <w:rsid w:val="00A370AF"/>
    <w:rsid w:val="00A37703"/>
    <w:rsid w:val="00A42256"/>
    <w:rsid w:val="00A424ED"/>
    <w:rsid w:val="00A46265"/>
    <w:rsid w:val="00A47132"/>
    <w:rsid w:val="00A47DBF"/>
    <w:rsid w:val="00A534C8"/>
    <w:rsid w:val="00A5529F"/>
    <w:rsid w:val="00A55AF1"/>
    <w:rsid w:val="00A56198"/>
    <w:rsid w:val="00A61C3D"/>
    <w:rsid w:val="00A62A1C"/>
    <w:rsid w:val="00A63E50"/>
    <w:rsid w:val="00A64ADB"/>
    <w:rsid w:val="00A64EB7"/>
    <w:rsid w:val="00A64FBB"/>
    <w:rsid w:val="00A670C5"/>
    <w:rsid w:val="00A67EBF"/>
    <w:rsid w:val="00A718FA"/>
    <w:rsid w:val="00A71C92"/>
    <w:rsid w:val="00A71EEA"/>
    <w:rsid w:val="00A73884"/>
    <w:rsid w:val="00A74E4D"/>
    <w:rsid w:val="00A74F7B"/>
    <w:rsid w:val="00A760D8"/>
    <w:rsid w:val="00A771D1"/>
    <w:rsid w:val="00A77F7F"/>
    <w:rsid w:val="00A83D83"/>
    <w:rsid w:val="00A87DC3"/>
    <w:rsid w:val="00A908E3"/>
    <w:rsid w:val="00A909D8"/>
    <w:rsid w:val="00A92606"/>
    <w:rsid w:val="00A94DFD"/>
    <w:rsid w:val="00A96D71"/>
    <w:rsid w:val="00AA1723"/>
    <w:rsid w:val="00AA372B"/>
    <w:rsid w:val="00AA76B2"/>
    <w:rsid w:val="00AA7C53"/>
    <w:rsid w:val="00AB10E7"/>
    <w:rsid w:val="00AB19DF"/>
    <w:rsid w:val="00AB1A90"/>
    <w:rsid w:val="00AB463D"/>
    <w:rsid w:val="00AB6796"/>
    <w:rsid w:val="00AB7BC5"/>
    <w:rsid w:val="00AC4FA2"/>
    <w:rsid w:val="00AC556F"/>
    <w:rsid w:val="00AC6626"/>
    <w:rsid w:val="00AC7B1C"/>
    <w:rsid w:val="00AD2DE6"/>
    <w:rsid w:val="00AD2DFB"/>
    <w:rsid w:val="00AD517D"/>
    <w:rsid w:val="00AD531F"/>
    <w:rsid w:val="00AD5EA7"/>
    <w:rsid w:val="00AD6B74"/>
    <w:rsid w:val="00AD712D"/>
    <w:rsid w:val="00AE1B52"/>
    <w:rsid w:val="00AE2116"/>
    <w:rsid w:val="00AE2477"/>
    <w:rsid w:val="00AE3585"/>
    <w:rsid w:val="00AE4ECE"/>
    <w:rsid w:val="00AE628D"/>
    <w:rsid w:val="00AE65B2"/>
    <w:rsid w:val="00AE68B4"/>
    <w:rsid w:val="00AF062C"/>
    <w:rsid w:val="00AF2672"/>
    <w:rsid w:val="00AF3E11"/>
    <w:rsid w:val="00AF461C"/>
    <w:rsid w:val="00AF4C27"/>
    <w:rsid w:val="00AF5037"/>
    <w:rsid w:val="00AF7E2C"/>
    <w:rsid w:val="00B03ED2"/>
    <w:rsid w:val="00B052BE"/>
    <w:rsid w:val="00B10170"/>
    <w:rsid w:val="00B10B8F"/>
    <w:rsid w:val="00B1101D"/>
    <w:rsid w:val="00B11CDC"/>
    <w:rsid w:val="00B122DD"/>
    <w:rsid w:val="00B1244D"/>
    <w:rsid w:val="00B13B6B"/>
    <w:rsid w:val="00B14EA9"/>
    <w:rsid w:val="00B15357"/>
    <w:rsid w:val="00B16113"/>
    <w:rsid w:val="00B179F0"/>
    <w:rsid w:val="00B17EE8"/>
    <w:rsid w:val="00B207CB"/>
    <w:rsid w:val="00B22364"/>
    <w:rsid w:val="00B22ECC"/>
    <w:rsid w:val="00B2301B"/>
    <w:rsid w:val="00B2378C"/>
    <w:rsid w:val="00B24CE5"/>
    <w:rsid w:val="00B279E8"/>
    <w:rsid w:val="00B27D48"/>
    <w:rsid w:val="00B30EEB"/>
    <w:rsid w:val="00B31313"/>
    <w:rsid w:val="00B324DC"/>
    <w:rsid w:val="00B35732"/>
    <w:rsid w:val="00B35BB2"/>
    <w:rsid w:val="00B37DA4"/>
    <w:rsid w:val="00B40625"/>
    <w:rsid w:val="00B4147B"/>
    <w:rsid w:val="00B41649"/>
    <w:rsid w:val="00B44C42"/>
    <w:rsid w:val="00B45AD9"/>
    <w:rsid w:val="00B55D85"/>
    <w:rsid w:val="00B5608F"/>
    <w:rsid w:val="00B56117"/>
    <w:rsid w:val="00B60495"/>
    <w:rsid w:val="00B61501"/>
    <w:rsid w:val="00B6254B"/>
    <w:rsid w:val="00B62573"/>
    <w:rsid w:val="00B62A56"/>
    <w:rsid w:val="00B6466F"/>
    <w:rsid w:val="00B652CA"/>
    <w:rsid w:val="00B670D5"/>
    <w:rsid w:val="00B678FF"/>
    <w:rsid w:val="00B70B0C"/>
    <w:rsid w:val="00B746A7"/>
    <w:rsid w:val="00B76153"/>
    <w:rsid w:val="00B77C57"/>
    <w:rsid w:val="00B83B8E"/>
    <w:rsid w:val="00B9322A"/>
    <w:rsid w:val="00B93B72"/>
    <w:rsid w:val="00B9524E"/>
    <w:rsid w:val="00B956F5"/>
    <w:rsid w:val="00B95B0C"/>
    <w:rsid w:val="00B978AA"/>
    <w:rsid w:val="00B97AAB"/>
    <w:rsid w:val="00BA119F"/>
    <w:rsid w:val="00BA2948"/>
    <w:rsid w:val="00BA2CF1"/>
    <w:rsid w:val="00BA4E04"/>
    <w:rsid w:val="00BA63F1"/>
    <w:rsid w:val="00BA6CB9"/>
    <w:rsid w:val="00BA73E9"/>
    <w:rsid w:val="00BB1369"/>
    <w:rsid w:val="00BB2107"/>
    <w:rsid w:val="00BB4330"/>
    <w:rsid w:val="00BB5C21"/>
    <w:rsid w:val="00BC017E"/>
    <w:rsid w:val="00BC0813"/>
    <w:rsid w:val="00BC2262"/>
    <w:rsid w:val="00BC3813"/>
    <w:rsid w:val="00BC5686"/>
    <w:rsid w:val="00BC7A0C"/>
    <w:rsid w:val="00BC7B40"/>
    <w:rsid w:val="00BD0821"/>
    <w:rsid w:val="00BD163D"/>
    <w:rsid w:val="00BD38F8"/>
    <w:rsid w:val="00BD3B0F"/>
    <w:rsid w:val="00BD6B6C"/>
    <w:rsid w:val="00BD7801"/>
    <w:rsid w:val="00BE034F"/>
    <w:rsid w:val="00BE0CF2"/>
    <w:rsid w:val="00BE1997"/>
    <w:rsid w:val="00BE1D54"/>
    <w:rsid w:val="00BE54DB"/>
    <w:rsid w:val="00BE6F60"/>
    <w:rsid w:val="00BE7023"/>
    <w:rsid w:val="00BE731F"/>
    <w:rsid w:val="00BF015D"/>
    <w:rsid w:val="00BF2A5E"/>
    <w:rsid w:val="00BF2C05"/>
    <w:rsid w:val="00BF34D9"/>
    <w:rsid w:val="00BF6B04"/>
    <w:rsid w:val="00BF7522"/>
    <w:rsid w:val="00BF788C"/>
    <w:rsid w:val="00C00D6B"/>
    <w:rsid w:val="00C03B5F"/>
    <w:rsid w:val="00C07048"/>
    <w:rsid w:val="00C07250"/>
    <w:rsid w:val="00C0734D"/>
    <w:rsid w:val="00C07C76"/>
    <w:rsid w:val="00C07F47"/>
    <w:rsid w:val="00C11A9E"/>
    <w:rsid w:val="00C11DC9"/>
    <w:rsid w:val="00C14229"/>
    <w:rsid w:val="00C1765F"/>
    <w:rsid w:val="00C20373"/>
    <w:rsid w:val="00C22CA1"/>
    <w:rsid w:val="00C23A74"/>
    <w:rsid w:val="00C2772F"/>
    <w:rsid w:val="00C27C79"/>
    <w:rsid w:val="00C314C4"/>
    <w:rsid w:val="00C31786"/>
    <w:rsid w:val="00C328B6"/>
    <w:rsid w:val="00C33ABA"/>
    <w:rsid w:val="00C34747"/>
    <w:rsid w:val="00C360D4"/>
    <w:rsid w:val="00C414C4"/>
    <w:rsid w:val="00C415D0"/>
    <w:rsid w:val="00C4199F"/>
    <w:rsid w:val="00C42DC1"/>
    <w:rsid w:val="00C4313D"/>
    <w:rsid w:val="00C44567"/>
    <w:rsid w:val="00C44668"/>
    <w:rsid w:val="00C460AA"/>
    <w:rsid w:val="00C465C7"/>
    <w:rsid w:val="00C46729"/>
    <w:rsid w:val="00C47562"/>
    <w:rsid w:val="00C47999"/>
    <w:rsid w:val="00C54324"/>
    <w:rsid w:val="00C5540D"/>
    <w:rsid w:val="00C57A83"/>
    <w:rsid w:val="00C61815"/>
    <w:rsid w:val="00C61A66"/>
    <w:rsid w:val="00C64F48"/>
    <w:rsid w:val="00C65194"/>
    <w:rsid w:val="00C6527B"/>
    <w:rsid w:val="00C6683E"/>
    <w:rsid w:val="00C67ABB"/>
    <w:rsid w:val="00C718A8"/>
    <w:rsid w:val="00C72006"/>
    <w:rsid w:val="00C7296A"/>
    <w:rsid w:val="00C73836"/>
    <w:rsid w:val="00C7434D"/>
    <w:rsid w:val="00C80D88"/>
    <w:rsid w:val="00C81639"/>
    <w:rsid w:val="00C84E20"/>
    <w:rsid w:val="00C8629B"/>
    <w:rsid w:val="00C90DD1"/>
    <w:rsid w:val="00C91606"/>
    <w:rsid w:val="00C93F48"/>
    <w:rsid w:val="00C94C3F"/>
    <w:rsid w:val="00C960F0"/>
    <w:rsid w:val="00C96B23"/>
    <w:rsid w:val="00CA16AE"/>
    <w:rsid w:val="00CA516D"/>
    <w:rsid w:val="00CB2414"/>
    <w:rsid w:val="00CB2E7F"/>
    <w:rsid w:val="00CB5C18"/>
    <w:rsid w:val="00CB5F87"/>
    <w:rsid w:val="00CB6DDA"/>
    <w:rsid w:val="00CB71F9"/>
    <w:rsid w:val="00CC00DC"/>
    <w:rsid w:val="00CC0D43"/>
    <w:rsid w:val="00CC3D17"/>
    <w:rsid w:val="00CC5367"/>
    <w:rsid w:val="00CC53C3"/>
    <w:rsid w:val="00CC5679"/>
    <w:rsid w:val="00CD0715"/>
    <w:rsid w:val="00CD08F5"/>
    <w:rsid w:val="00CD0B74"/>
    <w:rsid w:val="00CD3A1E"/>
    <w:rsid w:val="00CD5508"/>
    <w:rsid w:val="00CE0005"/>
    <w:rsid w:val="00CE1123"/>
    <w:rsid w:val="00CE528B"/>
    <w:rsid w:val="00CE6AAD"/>
    <w:rsid w:val="00CE734A"/>
    <w:rsid w:val="00CE76EA"/>
    <w:rsid w:val="00CE7E7C"/>
    <w:rsid w:val="00CF2BAE"/>
    <w:rsid w:val="00CF504D"/>
    <w:rsid w:val="00CF692A"/>
    <w:rsid w:val="00CF7243"/>
    <w:rsid w:val="00CF7623"/>
    <w:rsid w:val="00D00EE9"/>
    <w:rsid w:val="00D021F5"/>
    <w:rsid w:val="00D063C3"/>
    <w:rsid w:val="00D11094"/>
    <w:rsid w:val="00D11483"/>
    <w:rsid w:val="00D14829"/>
    <w:rsid w:val="00D14C7C"/>
    <w:rsid w:val="00D153BA"/>
    <w:rsid w:val="00D1704E"/>
    <w:rsid w:val="00D17E37"/>
    <w:rsid w:val="00D17FFC"/>
    <w:rsid w:val="00D21B34"/>
    <w:rsid w:val="00D23B3C"/>
    <w:rsid w:val="00D24B91"/>
    <w:rsid w:val="00D25546"/>
    <w:rsid w:val="00D2597F"/>
    <w:rsid w:val="00D278EB"/>
    <w:rsid w:val="00D300B3"/>
    <w:rsid w:val="00D32450"/>
    <w:rsid w:val="00D3340A"/>
    <w:rsid w:val="00D33574"/>
    <w:rsid w:val="00D34732"/>
    <w:rsid w:val="00D34F55"/>
    <w:rsid w:val="00D3581A"/>
    <w:rsid w:val="00D36C31"/>
    <w:rsid w:val="00D40A60"/>
    <w:rsid w:val="00D4124A"/>
    <w:rsid w:val="00D42137"/>
    <w:rsid w:val="00D44152"/>
    <w:rsid w:val="00D45ABB"/>
    <w:rsid w:val="00D46FB1"/>
    <w:rsid w:val="00D47B2E"/>
    <w:rsid w:val="00D512EB"/>
    <w:rsid w:val="00D5167F"/>
    <w:rsid w:val="00D538A5"/>
    <w:rsid w:val="00D57D16"/>
    <w:rsid w:val="00D60D2A"/>
    <w:rsid w:val="00D633AA"/>
    <w:rsid w:val="00D63DD6"/>
    <w:rsid w:val="00D67529"/>
    <w:rsid w:val="00D677FE"/>
    <w:rsid w:val="00D720F5"/>
    <w:rsid w:val="00D7319C"/>
    <w:rsid w:val="00D73FC5"/>
    <w:rsid w:val="00D76A6D"/>
    <w:rsid w:val="00D778AB"/>
    <w:rsid w:val="00D802BD"/>
    <w:rsid w:val="00D816EC"/>
    <w:rsid w:val="00D8373D"/>
    <w:rsid w:val="00D92061"/>
    <w:rsid w:val="00D9298D"/>
    <w:rsid w:val="00D9309C"/>
    <w:rsid w:val="00D949BD"/>
    <w:rsid w:val="00D94E7B"/>
    <w:rsid w:val="00D9529F"/>
    <w:rsid w:val="00D968D4"/>
    <w:rsid w:val="00D97DB3"/>
    <w:rsid w:val="00DA163C"/>
    <w:rsid w:val="00DA1FD2"/>
    <w:rsid w:val="00DA2BB3"/>
    <w:rsid w:val="00DA4729"/>
    <w:rsid w:val="00DA4799"/>
    <w:rsid w:val="00DA517A"/>
    <w:rsid w:val="00DA548C"/>
    <w:rsid w:val="00DA6CB1"/>
    <w:rsid w:val="00DB01DA"/>
    <w:rsid w:val="00DB2573"/>
    <w:rsid w:val="00DB2E85"/>
    <w:rsid w:val="00DB4FE8"/>
    <w:rsid w:val="00DB534E"/>
    <w:rsid w:val="00DB62DC"/>
    <w:rsid w:val="00DB7F99"/>
    <w:rsid w:val="00DC069F"/>
    <w:rsid w:val="00DC2ED9"/>
    <w:rsid w:val="00DC4E14"/>
    <w:rsid w:val="00DC71B1"/>
    <w:rsid w:val="00DD02B8"/>
    <w:rsid w:val="00DD0F89"/>
    <w:rsid w:val="00DD4C40"/>
    <w:rsid w:val="00DD53DD"/>
    <w:rsid w:val="00DE0B58"/>
    <w:rsid w:val="00DE2F98"/>
    <w:rsid w:val="00DE33B9"/>
    <w:rsid w:val="00DE3B64"/>
    <w:rsid w:val="00DE3DCD"/>
    <w:rsid w:val="00DE59C7"/>
    <w:rsid w:val="00DE670F"/>
    <w:rsid w:val="00DE7B8E"/>
    <w:rsid w:val="00DF0F6D"/>
    <w:rsid w:val="00DF1BB7"/>
    <w:rsid w:val="00DF3174"/>
    <w:rsid w:val="00DF31C7"/>
    <w:rsid w:val="00DF4106"/>
    <w:rsid w:val="00E0251A"/>
    <w:rsid w:val="00E036B7"/>
    <w:rsid w:val="00E07258"/>
    <w:rsid w:val="00E10B25"/>
    <w:rsid w:val="00E1223A"/>
    <w:rsid w:val="00E1530E"/>
    <w:rsid w:val="00E1624F"/>
    <w:rsid w:val="00E16AD6"/>
    <w:rsid w:val="00E175E3"/>
    <w:rsid w:val="00E211A5"/>
    <w:rsid w:val="00E22374"/>
    <w:rsid w:val="00E231A5"/>
    <w:rsid w:val="00E238F3"/>
    <w:rsid w:val="00E26143"/>
    <w:rsid w:val="00E27944"/>
    <w:rsid w:val="00E30CCF"/>
    <w:rsid w:val="00E310DE"/>
    <w:rsid w:val="00E32D44"/>
    <w:rsid w:val="00E35E1C"/>
    <w:rsid w:val="00E37E87"/>
    <w:rsid w:val="00E43EE1"/>
    <w:rsid w:val="00E46936"/>
    <w:rsid w:val="00E5052C"/>
    <w:rsid w:val="00E50FD3"/>
    <w:rsid w:val="00E53FA2"/>
    <w:rsid w:val="00E5585D"/>
    <w:rsid w:val="00E55B66"/>
    <w:rsid w:val="00E55E1B"/>
    <w:rsid w:val="00E56BFB"/>
    <w:rsid w:val="00E6041F"/>
    <w:rsid w:val="00E707AC"/>
    <w:rsid w:val="00E72912"/>
    <w:rsid w:val="00E72BFB"/>
    <w:rsid w:val="00E75E6D"/>
    <w:rsid w:val="00E75FE4"/>
    <w:rsid w:val="00E804CD"/>
    <w:rsid w:val="00E805EA"/>
    <w:rsid w:val="00E80BDD"/>
    <w:rsid w:val="00E81CA0"/>
    <w:rsid w:val="00E864C4"/>
    <w:rsid w:val="00E87BE3"/>
    <w:rsid w:val="00E90D6C"/>
    <w:rsid w:val="00E9614F"/>
    <w:rsid w:val="00E966E4"/>
    <w:rsid w:val="00EA2950"/>
    <w:rsid w:val="00EA3FCA"/>
    <w:rsid w:val="00EA4CBC"/>
    <w:rsid w:val="00EA6920"/>
    <w:rsid w:val="00EA6A4C"/>
    <w:rsid w:val="00EB02E7"/>
    <w:rsid w:val="00EB1B7E"/>
    <w:rsid w:val="00EB1D05"/>
    <w:rsid w:val="00EB2F1F"/>
    <w:rsid w:val="00EB30D1"/>
    <w:rsid w:val="00EB30DF"/>
    <w:rsid w:val="00EB378A"/>
    <w:rsid w:val="00EB4B7A"/>
    <w:rsid w:val="00EB5555"/>
    <w:rsid w:val="00EB5832"/>
    <w:rsid w:val="00EB7804"/>
    <w:rsid w:val="00EC0491"/>
    <w:rsid w:val="00EC08C1"/>
    <w:rsid w:val="00EC08E4"/>
    <w:rsid w:val="00EC0B11"/>
    <w:rsid w:val="00EC6F91"/>
    <w:rsid w:val="00EC7EC1"/>
    <w:rsid w:val="00ED0258"/>
    <w:rsid w:val="00ED1BD5"/>
    <w:rsid w:val="00ED2319"/>
    <w:rsid w:val="00ED3311"/>
    <w:rsid w:val="00ED637F"/>
    <w:rsid w:val="00ED6E93"/>
    <w:rsid w:val="00EE2651"/>
    <w:rsid w:val="00EE2F34"/>
    <w:rsid w:val="00EE68D7"/>
    <w:rsid w:val="00EF5A5A"/>
    <w:rsid w:val="00EF71BA"/>
    <w:rsid w:val="00EF71F4"/>
    <w:rsid w:val="00EF7BC3"/>
    <w:rsid w:val="00F01D68"/>
    <w:rsid w:val="00F024BA"/>
    <w:rsid w:val="00F02CBC"/>
    <w:rsid w:val="00F0546B"/>
    <w:rsid w:val="00F058C0"/>
    <w:rsid w:val="00F07BDC"/>
    <w:rsid w:val="00F11744"/>
    <w:rsid w:val="00F14862"/>
    <w:rsid w:val="00F154CD"/>
    <w:rsid w:val="00F157A6"/>
    <w:rsid w:val="00F17447"/>
    <w:rsid w:val="00F2267C"/>
    <w:rsid w:val="00F2292E"/>
    <w:rsid w:val="00F24387"/>
    <w:rsid w:val="00F26AED"/>
    <w:rsid w:val="00F26E25"/>
    <w:rsid w:val="00F270CF"/>
    <w:rsid w:val="00F30507"/>
    <w:rsid w:val="00F30EDD"/>
    <w:rsid w:val="00F3102E"/>
    <w:rsid w:val="00F3113C"/>
    <w:rsid w:val="00F316CE"/>
    <w:rsid w:val="00F33992"/>
    <w:rsid w:val="00F3473B"/>
    <w:rsid w:val="00F375FD"/>
    <w:rsid w:val="00F3770A"/>
    <w:rsid w:val="00F40A39"/>
    <w:rsid w:val="00F41234"/>
    <w:rsid w:val="00F415D8"/>
    <w:rsid w:val="00F46256"/>
    <w:rsid w:val="00F50C5D"/>
    <w:rsid w:val="00F52FBF"/>
    <w:rsid w:val="00F53E9E"/>
    <w:rsid w:val="00F5657C"/>
    <w:rsid w:val="00F60463"/>
    <w:rsid w:val="00F60795"/>
    <w:rsid w:val="00F60A95"/>
    <w:rsid w:val="00F6496B"/>
    <w:rsid w:val="00F66879"/>
    <w:rsid w:val="00F71477"/>
    <w:rsid w:val="00F73934"/>
    <w:rsid w:val="00F75DAD"/>
    <w:rsid w:val="00F80906"/>
    <w:rsid w:val="00F81257"/>
    <w:rsid w:val="00F82331"/>
    <w:rsid w:val="00F82FE8"/>
    <w:rsid w:val="00F855EC"/>
    <w:rsid w:val="00F85990"/>
    <w:rsid w:val="00F8746E"/>
    <w:rsid w:val="00F927F5"/>
    <w:rsid w:val="00F92C28"/>
    <w:rsid w:val="00F95BAB"/>
    <w:rsid w:val="00F96235"/>
    <w:rsid w:val="00F9740D"/>
    <w:rsid w:val="00F97F29"/>
    <w:rsid w:val="00FA0899"/>
    <w:rsid w:val="00FA0EDC"/>
    <w:rsid w:val="00FA2D76"/>
    <w:rsid w:val="00FA3009"/>
    <w:rsid w:val="00FA330B"/>
    <w:rsid w:val="00FA3F1D"/>
    <w:rsid w:val="00FA4F7A"/>
    <w:rsid w:val="00FB26AF"/>
    <w:rsid w:val="00FB4BB1"/>
    <w:rsid w:val="00FB5090"/>
    <w:rsid w:val="00FB683B"/>
    <w:rsid w:val="00FB6D38"/>
    <w:rsid w:val="00FC0429"/>
    <w:rsid w:val="00FC2B45"/>
    <w:rsid w:val="00FC5BE2"/>
    <w:rsid w:val="00FC6366"/>
    <w:rsid w:val="00FC7165"/>
    <w:rsid w:val="00FD366B"/>
    <w:rsid w:val="00FD3B3C"/>
    <w:rsid w:val="00FD471B"/>
    <w:rsid w:val="00FD4FE4"/>
    <w:rsid w:val="00FD5717"/>
    <w:rsid w:val="00FD5E8E"/>
    <w:rsid w:val="00FD70CD"/>
    <w:rsid w:val="00FE1B65"/>
    <w:rsid w:val="00FE2A59"/>
    <w:rsid w:val="00FE2B55"/>
    <w:rsid w:val="00FE31AC"/>
    <w:rsid w:val="00FE3320"/>
    <w:rsid w:val="00FE3E3A"/>
    <w:rsid w:val="00FE6EEB"/>
    <w:rsid w:val="00FF0AA0"/>
    <w:rsid w:val="00FF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4E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7D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DB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9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DB3"/>
  </w:style>
  <w:style w:type="paragraph" w:styleId="Footer">
    <w:name w:val="footer"/>
    <w:basedOn w:val="Normal"/>
    <w:link w:val="FooterChar"/>
    <w:uiPriority w:val="99"/>
    <w:semiHidden/>
    <w:unhideWhenUsed/>
    <w:rsid w:val="00D97D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97D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diagramQuickStyle" Target="diagrams/quickStyle2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diagramLayout" Target="diagrams/layout2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diagramData" Target="diagrams/data2.xml"/><Relationship Id="rId5" Type="http://schemas.openxmlformats.org/officeDocument/2006/relationships/endnotes" Target="endnotes.xml"/><Relationship Id="rId15" Type="http://schemas.microsoft.com/office/2007/relationships/diagramDrawing" Target="diagrams/drawing2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diagramColors" Target="diagrams/colors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F5C3C25-8225-4C75-96E2-7EE737333112}" type="doc">
      <dgm:prSet loTypeId="urn:microsoft.com/office/officeart/2005/8/layout/vList5" loCatId="list" qsTypeId="urn:microsoft.com/office/officeart/2005/8/quickstyle/3d1" qsCatId="3D" csTypeId="urn:microsoft.com/office/officeart/2005/8/colors/accent2_2" csCatId="accent2" phldr="1"/>
      <dgm:spPr/>
      <dgm:t>
        <a:bodyPr/>
        <a:lstStyle/>
        <a:p>
          <a:endParaRPr lang="en-IE"/>
        </a:p>
      </dgm:t>
    </dgm:pt>
    <dgm:pt modelId="{992DDE38-E766-4315-9089-B951B9CC1BB5}">
      <dgm:prSet phldrT="[Text]"/>
      <dgm:spPr/>
      <dgm:t>
        <a:bodyPr/>
        <a:lstStyle/>
        <a:p>
          <a:r>
            <a:rPr lang="en-IE"/>
            <a:t>Mid Year Financial Reporting</a:t>
          </a:r>
        </a:p>
      </dgm:t>
    </dgm:pt>
    <dgm:pt modelId="{033FB267-D131-4869-B65F-1751D16B253C}" type="parTrans" cxnId="{12A428BF-5B16-4D0B-862C-5269669117EE}">
      <dgm:prSet/>
      <dgm:spPr/>
      <dgm:t>
        <a:bodyPr/>
        <a:lstStyle/>
        <a:p>
          <a:endParaRPr lang="en-IE"/>
        </a:p>
      </dgm:t>
    </dgm:pt>
    <dgm:pt modelId="{004D4154-D768-46CD-8AE1-6CEDD3541DCA}" type="sibTrans" cxnId="{12A428BF-5B16-4D0B-862C-5269669117EE}">
      <dgm:prSet/>
      <dgm:spPr/>
      <dgm:t>
        <a:bodyPr/>
        <a:lstStyle/>
        <a:p>
          <a:endParaRPr lang="en-IE"/>
        </a:p>
      </dgm:t>
    </dgm:pt>
    <dgm:pt modelId="{80717632-A162-43BE-B2A9-C9D3FCCEDC4A}">
      <dgm:prSet phldrT="[Text]"/>
      <dgm:spPr/>
      <dgm:t>
        <a:bodyPr/>
        <a:lstStyle/>
        <a:p>
          <a:r>
            <a:rPr lang="en-IE"/>
            <a:t>All Finance Sheets and Supporting Documentation to be returned by the 31st of August</a:t>
          </a:r>
        </a:p>
      </dgm:t>
    </dgm:pt>
    <dgm:pt modelId="{E2C4568A-A947-4D0F-92AC-1FFE3F7F7828}" type="parTrans" cxnId="{F18C185E-C4E2-4D73-8154-5BBA90F2207E}">
      <dgm:prSet/>
      <dgm:spPr/>
      <dgm:t>
        <a:bodyPr/>
        <a:lstStyle/>
        <a:p>
          <a:endParaRPr lang="en-IE"/>
        </a:p>
      </dgm:t>
    </dgm:pt>
    <dgm:pt modelId="{B3DD70F9-DB07-4607-B85C-9F9FD107CD60}" type="sibTrans" cxnId="{F18C185E-C4E2-4D73-8154-5BBA90F2207E}">
      <dgm:prSet/>
      <dgm:spPr/>
      <dgm:t>
        <a:bodyPr/>
        <a:lstStyle/>
        <a:p>
          <a:endParaRPr lang="en-IE"/>
        </a:p>
      </dgm:t>
    </dgm:pt>
    <dgm:pt modelId="{68CB9128-E55B-46CF-81C6-A7CC3EA51BC4}">
      <dgm:prSet phldrT="[Text]"/>
      <dgm:spPr/>
      <dgm:t>
        <a:bodyPr/>
        <a:lstStyle/>
        <a:p>
          <a:r>
            <a:rPr lang="en-IE"/>
            <a:t>Year End Financial Reporting</a:t>
          </a:r>
        </a:p>
      </dgm:t>
    </dgm:pt>
    <dgm:pt modelId="{F54B7342-4328-4312-BAB1-002F0519D159}" type="parTrans" cxnId="{5F0A2F38-3CF8-4D57-9E88-7C68C8FCD873}">
      <dgm:prSet/>
      <dgm:spPr/>
      <dgm:t>
        <a:bodyPr/>
        <a:lstStyle/>
        <a:p>
          <a:endParaRPr lang="en-IE"/>
        </a:p>
      </dgm:t>
    </dgm:pt>
    <dgm:pt modelId="{F57B8736-AF9E-46B6-A8C0-198DE0450437}" type="sibTrans" cxnId="{5F0A2F38-3CF8-4D57-9E88-7C68C8FCD873}">
      <dgm:prSet/>
      <dgm:spPr/>
      <dgm:t>
        <a:bodyPr/>
        <a:lstStyle/>
        <a:p>
          <a:endParaRPr lang="en-IE"/>
        </a:p>
      </dgm:t>
    </dgm:pt>
    <dgm:pt modelId="{ACDD5740-6093-44BD-B0E2-12D4D4EC41AE}">
      <dgm:prSet phldrT="[Text]"/>
      <dgm:spPr/>
      <dgm:t>
        <a:bodyPr/>
        <a:lstStyle/>
        <a:p>
          <a:r>
            <a:rPr lang="en-IE"/>
            <a:t>All Finance Sheets and Supporting Documentation to be returned by the 28th of February</a:t>
          </a:r>
        </a:p>
      </dgm:t>
    </dgm:pt>
    <dgm:pt modelId="{EA20C612-DBE4-44CA-A3A0-515691B93AAD}" type="parTrans" cxnId="{92B4BAE1-B247-4495-89C7-48055D448505}">
      <dgm:prSet/>
      <dgm:spPr/>
      <dgm:t>
        <a:bodyPr/>
        <a:lstStyle/>
        <a:p>
          <a:endParaRPr lang="en-IE"/>
        </a:p>
      </dgm:t>
    </dgm:pt>
    <dgm:pt modelId="{0CFEA2DD-3721-440A-A6D2-4CE52DF99CE9}" type="sibTrans" cxnId="{92B4BAE1-B247-4495-89C7-48055D448505}">
      <dgm:prSet/>
      <dgm:spPr/>
      <dgm:t>
        <a:bodyPr/>
        <a:lstStyle/>
        <a:p>
          <a:endParaRPr lang="en-IE"/>
        </a:p>
      </dgm:t>
    </dgm:pt>
    <dgm:pt modelId="{A4585AD6-D50B-41F4-9C59-BB4D57821026}">
      <dgm:prSet phldrT="[Text]"/>
      <dgm:spPr/>
      <dgm:t>
        <a:bodyPr/>
        <a:lstStyle/>
        <a:p>
          <a:r>
            <a:rPr lang="en-IE"/>
            <a:t>Branch Committee Forms</a:t>
          </a:r>
        </a:p>
      </dgm:t>
    </dgm:pt>
    <dgm:pt modelId="{794B662E-5408-4A7C-903C-ECC83A43E9AF}" type="parTrans" cxnId="{414AE619-99A5-4856-B709-B82C30DAC501}">
      <dgm:prSet/>
      <dgm:spPr/>
      <dgm:t>
        <a:bodyPr/>
        <a:lstStyle/>
        <a:p>
          <a:endParaRPr lang="en-IE"/>
        </a:p>
      </dgm:t>
    </dgm:pt>
    <dgm:pt modelId="{23D5B609-92E9-4363-A202-5E856CDA2FD8}" type="sibTrans" cxnId="{414AE619-99A5-4856-B709-B82C30DAC501}">
      <dgm:prSet/>
      <dgm:spPr/>
      <dgm:t>
        <a:bodyPr/>
        <a:lstStyle/>
        <a:p>
          <a:endParaRPr lang="en-IE"/>
        </a:p>
      </dgm:t>
    </dgm:pt>
    <dgm:pt modelId="{65780281-67BA-4FF9-9568-6C7F11A92CE6}">
      <dgm:prSet phldrT="[Text]"/>
      <dgm:spPr/>
      <dgm:t>
        <a:bodyPr/>
        <a:lstStyle/>
        <a:p>
          <a:r>
            <a:rPr lang="en-IE"/>
            <a:t>Electronic Branch Committee Form to be returned no later than the 28th of February</a:t>
          </a:r>
        </a:p>
      </dgm:t>
    </dgm:pt>
    <dgm:pt modelId="{0B30D5B6-EA12-4EC2-AE38-6455F3B3436A}" type="parTrans" cxnId="{FE35E16C-B58D-4804-89A1-CBB20C8EF5B1}">
      <dgm:prSet/>
      <dgm:spPr/>
      <dgm:t>
        <a:bodyPr/>
        <a:lstStyle/>
        <a:p>
          <a:endParaRPr lang="en-IE"/>
        </a:p>
      </dgm:t>
    </dgm:pt>
    <dgm:pt modelId="{2A66C366-4E98-46FF-9754-938A7727DB02}" type="sibTrans" cxnId="{FE35E16C-B58D-4804-89A1-CBB20C8EF5B1}">
      <dgm:prSet/>
      <dgm:spPr/>
      <dgm:t>
        <a:bodyPr/>
        <a:lstStyle/>
        <a:p>
          <a:endParaRPr lang="en-IE"/>
        </a:p>
      </dgm:t>
    </dgm:pt>
    <dgm:pt modelId="{68857B7D-FA37-4B28-924A-19F2D3F5D63E}">
      <dgm:prSet phldrT="[Text]"/>
      <dgm:spPr/>
      <dgm:t>
        <a:bodyPr/>
        <a:lstStyle/>
        <a:p>
          <a:r>
            <a:rPr lang="en-IE"/>
            <a:t>Area Committee Form</a:t>
          </a:r>
        </a:p>
      </dgm:t>
    </dgm:pt>
    <dgm:pt modelId="{2292B26F-88B5-4022-A34B-B649203BCDCD}" type="parTrans" cxnId="{381826BD-1136-49B9-941F-37588F6663D2}">
      <dgm:prSet/>
      <dgm:spPr/>
      <dgm:t>
        <a:bodyPr/>
        <a:lstStyle/>
        <a:p>
          <a:endParaRPr lang="en-IE"/>
        </a:p>
      </dgm:t>
    </dgm:pt>
    <dgm:pt modelId="{7FF01465-91E4-4B39-9ED5-FDED1F492562}" type="sibTrans" cxnId="{381826BD-1136-49B9-941F-37588F6663D2}">
      <dgm:prSet/>
      <dgm:spPr/>
      <dgm:t>
        <a:bodyPr/>
        <a:lstStyle/>
        <a:p>
          <a:endParaRPr lang="en-IE"/>
        </a:p>
      </dgm:t>
    </dgm:pt>
    <dgm:pt modelId="{6A40EBF7-DE2C-44A4-9E64-0C94EA97FCB9}">
      <dgm:prSet phldrT="[Text]"/>
      <dgm:spPr/>
      <dgm:t>
        <a:bodyPr/>
        <a:lstStyle/>
        <a:p>
          <a:r>
            <a:rPr lang="en-IE"/>
            <a:t>Electronic Area Committee Form to be returned no later than the 31st of May</a:t>
          </a:r>
        </a:p>
      </dgm:t>
    </dgm:pt>
    <dgm:pt modelId="{48D3C779-8A80-4DD8-BB54-419642BD68A4}" type="parTrans" cxnId="{F18BC772-821A-4F85-9B79-C673A18B61FB}">
      <dgm:prSet/>
      <dgm:spPr/>
      <dgm:t>
        <a:bodyPr/>
        <a:lstStyle/>
        <a:p>
          <a:endParaRPr lang="en-IE"/>
        </a:p>
      </dgm:t>
    </dgm:pt>
    <dgm:pt modelId="{2CC1A191-0921-4325-92AF-7F127C2C9EE9}" type="sibTrans" cxnId="{F18BC772-821A-4F85-9B79-C673A18B61FB}">
      <dgm:prSet/>
      <dgm:spPr/>
      <dgm:t>
        <a:bodyPr/>
        <a:lstStyle/>
        <a:p>
          <a:endParaRPr lang="en-IE"/>
        </a:p>
      </dgm:t>
    </dgm:pt>
    <dgm:pt modelId="{ACC25A8D-2EF5-4425-983A-E43F2EAC99DF}" type="pres">
      <dgm:prSet presAssocID="{9F5C3C25-8225-4C75-96E2-7EE73733311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3467196E-2568-4CFC-853F-9BE67C192FE5}" type="pres">
      <dgm:prSet presAssocID="{992DDE38-E766-4315-9089-B951B9CC1BB5}" presName="linNode" presStyleCnt="0"/>
      <dgm:spPr/>
    </dgm:pt>
    <dgm:pt modelId="{4E4BDB6A-B696-42D1-A092-F8C0D292A593}" type="pres">
      <dgm:prSet presAssocID="{992DDE38-E766-4315-9089-B951B9CC1BB5}" presName="parentText" presStyleLbl="node1" presStyleIdx="0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448F0164-150E-4B68-9DCD-A56F15A418E6}" type="pres">
      <dgm:prSet presAssocID="{992DDE38-E766-4315-9089-B951B9CC1BB5}" presName="descendantText" presStyleLbl="alignAccFollowNode1" presStyleIdx="0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FFA7024-FDA6-493E-A9DD-540B80A05906}" type="pres">
      <dgm:prSet presAssocID="{004D4154-D768-46CD-8AE1-6CEDD3541DCA}" presName="sp" presStyleCnt="0"/>
      <dgm:spPr/>
    </dgm:pt>
    <dgm:pt modelId="{5C30E28B-DE0F-434D-AC84-ADAC5E8A44D5}" type="pres">
      <dgm:prSet presAssocID="{68CB9128-E55B-46CF-81C6-A7CC3EA51BC4}" presName="linNode" presStyleCnt="0"/>
      <dgm:spPr/>
    </dgm:pt>
    <dgm:pt modelId="{E125707B-6DCF-434B-868F-C61A030935FA}" type="pres">
      <dgm:prSet presAssocID="{68CB9128-E55B-46CF-81C6-A7CC3EA51BC4}" presName="parentText" presStyleLbl="node1" presStyleIdx="1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541C10FE-150C-4D53-AC1E-3322F21CF23C}" type="pres">
      <dgm:prSet presAssocID="{68CB9128-E55B-46CF-81C6-A7CC3EA51BC4}" presName="descendantText" presStyleLbl="alignAccFollow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434B2846-82B8-4DF3-83A2-11737DC42331}" type="pres">
      <dgm:prSet presAssocID="{F57B8736-AF9E-46B6-A8C0-198DE0450437}" presName="sp" presStyleCnt="0"/>
      <dgm:spPr/>
    </dgm:pt>
    <dgm:pt modelId="{0AF9E64F-6A75-4A23-BF62-9FF9FA17D4C8}" type="pres">
      <dgm:prSet presAssocID="{A4585AD6-D50B-41F4-9C59-BB4D57821026}" presName="linNode" presStyleCnt="0"/>
      <dgm:spPr/>
    </dgm:pt>
    <dgm:pt modelId="{A2BDB26F-BFD8-4714-972E-0DBCA30578C5}" type="pres">
      <dgm:prSet presAssocID="{A4585AD6-D50B-41F4-9C59-BB4D57821026}" presName="parentText" presStyleLbl="node1" presStyleIdx="2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2944D757-7EB1-4773-8945-5426FAFFE8A2}" type="pres">
      <dgm:prSet presAssocID="{A4585AD6-D50B-41F4-9C59-BB4D57821026}" presName="descendantText" presStyleLbl="alignAccFollow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8442AB29-5929-4814-9FA6-E4AA08BA3821}" type="pres">
      <dgm:prSet presAssocID="{23D5B609-92E9-4363-A202-5E856CDA2FD8}" presName="sp" presStyleCnt="0"/>
      <dgm:spPr/>
    </dgm:pt>
    <dgm:pt modelId="{F525BCD2-3968-4ADD-9906-97425503B298}" type="pres">
      <dgm:prSet presAssocID="{68857B7D-FA37-4B28-924A-19F2D3F5D63E}" presName="linNode" presStyleCnt="0"/>
      <dgm:spPr/>
    </dgm:pt>
    <dgm:pt modelId="{B865948D-6178-4C44-9CEE-0BF5427E0A3B}" type="pres">
      <dgm:prSet presAssocID="{68857B7D-FA37-4B28-924A-19F2D3F5D63E}" presName="parentText" presStyleLbl="node1" presStyleIdx="3" presStyleCnt="4">
        <dgm:presLayoutVars>
          <dgm:chMax val="1"/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22787509-99F2-4B47-B7B3-AE31F8397837}" type="pres">
      <dgm:prSet presAssocID="{68857B7D-FA37-4B28-924A-19F2D3F5D63E}" presName="descendantText" presStyleLbl="alignAccFollow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1313802E-C991-4CFB-9E53-8E1D7F5627C4}" type="presOf" srcId="{68857B7D-FA37-4B28-924A-19F2D3F5D63E}" destId="{B865948D-6178-4C44-9CEE-0BF5427E0A3B}" srcOrd="0" destOrd="0" presId="urn:microsoft.com/office/officeart/2005/8/layout/vList5"/>
    <dgm:cxn modelId="{04693A38-3B0E-4101-AE60-86BCFBEFDB2F}" type="presOf" srcId="{9F5C3C25-8225-4C75-96E2-7EE737333112}" destId="{ACC25A8D-2EF5-4425-983A-E43F2EAC99DF}" srcOrd="0" destOrd="0" presId="urn:microsoft.com/office/officeart/2005/8/layout/vList5"/>
    <dgm:cxn modelId="{381826BD-1136-49B9-941F-37588F6663D2}" srcId="{9F5C3C25-8225-4C75-96E2-7EE737333112}" destId="{68857B7D-FA37-4B28-924A-19F2D3F5D63E}" srcOrd="3" destOrd="0" parTransId="{2292B26F-88B5-4022-A34B-B649203BCDCD}" sibTransId="{7FF01465-91E4-4B39-9ED5-FDED1F492562}"/>
    <dgm:cxn modelId="{5F0A2F38-3CF8-4D57-9E88-7C68C8FCD873}" srcId="{9F5C3C25-8225-4C75-96E2-7EE737333112}" destId="{68CB9128-E55B-46CF-81C6-A7CC3EA51BC4}" srcOrd="1" destOrd="0" parTransId="{F54B7342-4328-4312-BAB1-002F0519D159}" sibTransId="{F57B8736-AF9E-46B6-A8C0-198DE0450437}"/>
    <dgm:cxn modelId="{DC726A6A-6BC8-47C0-906C-14386A2B1884}" type="presOf" srcId="{80717632-A162-43BE-B2A9-C9D3FCCEDC4A}" destId="{448F0164-150E-4B68-9DCD-A56F15A418E6}" srcOrd="0" destOrd="0" presId="urn:microsoft.com/office/officeart/2005/8/layout/vList5"/>
    <dgm:cxn modelId="{F18BC772-821A-4F85-9B79-C673A18B61FB}" srcId="{68857B7D-FA37-4B28-924A-19F2D3F5D63E}" destId="{6A40EBF7-DE2C-44A4-9E64-0C94EA97FCB9}" srcOrd="0" destOrd="0" parTransId="{48D3C779-8A80-4DD8-BB54-419642BD68A4}" sibTransId="{2CC1A191-0921-4325-92AF-7F127C2C9EE9}"/>
    <dgm:cxn modelId="{88B112AE-4DD7-42CC-AEA6-BF5A66889CA1}" type="presOf" srcId="{ACDD5740-6093-44BD-B0E2-12D4D4EC41AE}" destId="{541C10FE-150C-4D53-AC1E-3322F21CF23C}" srcOrd="0" destOrd="0" presId="urn:microsoft.com/office/officeart/2005/8/layout/vList5"/>
    <dgm:cxn modelId="{12A428BF-5B16-4D0B-862C-5269669117EE}" srcId="{9F5C3C25-8225-4C75-96E2-7EE737333112}" destId="{992DDE38-E766-4315-9089-B951B9CC1BB5}" srcOrd="0" destOrd="0" parTransId="{033FB267-D131-4869-B65F-1751D16B253C}" sibTransId="{004D4154-D768-46CD-8AE1-6CEDD3541DCA}"/>
    <dgm:cxn modelId="{414AE619-99A5-4856-B709-B82C30DAC501}" srcId="{9F5C3C25-8225-4C75-96E2-7EE737333112}" destId="{A4585AD6-D50B-41F4-9C59-BB4D57821026}" srcOrd="2" destOrd="0" parTransId="{794B662E-5408-4A7C-903C-ECC83A43E9AF}" sibTransId="{23D5B609-92E9-4363-A202-5E856CDA2FD8}"/>
    <dgm:cxn modelId="{EAD6FDE9-720D-455F-AA08-5277141966B8}" type="presOf" srcId="{68CB9128-E55B-46CF-81C6-A7CC3EA51BC4}" destId="{E125707B-6DCF-434B-868F-C61A030935FA}" srcOrd="0" destOrd="0" presId="urn:microsoft.com/office/officeart/2005/8/layout/vList5"/>
    <dgm:cxn modelId="{F18C185E-C4E2-4D73-8154-5BBA90F2207E}" srcId="{992DDE38-E766-4315-9089-B951B9CC1BB5}" destId="{80717632-A162-43BE-B2A9-C9D3FCCEDC4A}" srcOrd="0" destOrd="0" parTransId="{E2C4568A-A947-4D0F-92AC-1FFE3F7F7828}" sibTransId="{B3DD70F9-DB07-4607-B85C-9F9FD107CD60}"/>
    <dgm:cxn modelId="{A9EDE924-A763-4177-8716-59ADF48841CB}" type="presOf" srcId="{65780281-67BA-4FF9-9568-6C7F11A92CE6}" destId="{2944D757-7EB1-4773-8945-5426FAFFE8A2}" srcOrd="0" destOrd="0" presId="urn:microsoft.com/office/officeart/2005/8/layout/vList5"/>
    <dgm:cxn modelId="{B70906F3-EC1E-4646-8D32-87DA7676E352}" type="presOf" srcId="{992DDE38-E766-4315-9089-B951B9CC1BB5}" destId="{4E4BDB6A-B696-42D1-A092-F8C0D292A593}" srcOrd="0" destOrd="0" presId="urn:microsoft.com/office/officeart/2005/8/layout/vList5"/>
    <dgm:cxn modelId="{92B4BAE1-B247-4495-89C7-48055D448505}" srcId="{68CB9128-E55B-46CF-81C6-A7CC3EA51BC4}" destId="{ACDD5740-6093-44BD-B0E2-12D4D4EC41AE}" srcOrd="0" destOrd="0" parTransId="{EA20C612-DBE4-44CA-A3A0-515691B93AAD}" sibTransId="{0CFEA2DD-3721-440A-A6D2-4CE52DF99CE9}"/>
    <dgm:cxn modelId="{A7FED67C-94BC-4FE7-BC2A-916DBC04BB64}" type="presOf" srcId="{A4585AD6-D50B-41F4-9C59-BB4D57821026}" destId="{A2BDB26F-BFD8-4714-972E-0DBCA30578C5}" srcOrd="0" destOrd="0" presId="urn:microsoft.com/office/officeart/2005/8/layout/vList5"/>
    <dgm:cxn modelId="{FE35E16C-B58D-4804-89A1-CBB20C8EF5B1}" srcId="{A4585AD6-D50B-41F4-9C59-BB4D57821026}" destId="{65780281-67BA-4FF9-9568-6C7F11A92CE6}" srcOrd="0" destOrd="0" parTransId="{0B30D5B6-EA12-4EC2-AE38-6455F3B3436A}" sibTransId="{2A66C366-4E98-46FF-9754-938A7727DB02}"/>
    <dgm:cxn modelId="{82BABE5A-E192-4AB6-936D-21A18509AB99}" type="presOf" srcId="{6A40EBF7-DE2C-44A4-9E64-0C94EA97FCB9}" destId="{22787509-99F2-4B47-B7B3-AE31F8397837}" srcOrd="0" destOrd="0" presId="urn:microsoft.com/office/officeart/2005/8/layout/vList5"/>
    <dgm:cxn modelId="{A402E39B-410F-4F51-AB8B-D55F3D23CDF4}" type="presParOf" srcId="{ACC25A8D-2EF5-4425-983A-E43F2EAC99DF}" destId="{3467196E-2568-4CFC-853F-9BE67C192FE5}" srcOrd="0" destOrd="0" presId="urn:microsoft.com/office/officeart/2005/8/layout/vList5"/>
    <dgm:cxn modelId="{A29144FC-676A-486B-B9EE-20CEBCA22C8D}" type="presParOf" srcId="{3467196E-2568-4CFC-853F-9BE67C192FE5}" destId="{4E4BDB6A-B696-42D1-A092-F8C0D292A593}" srcOrd="0" destOrd="0" presId="urn:microsoft.com/office/officeart/2005/8/layout/vList5"/>
    <dgm:cxn modelId="{523CD709-275C-43C3-A0B6-3CB79DE922F1}" type="presParOf" srcId="{3467196E-2568-4CFC-853F-9BE67C192FE5}" destId="{448F0164-150E-4B68-9DCD-A56F15A418E6}" srcOrd="1" destOrd="0" presId="urn:microsoft.com/office/officeart/2005/8/layout/vList5"/>
    <dgm:cxn modelId="{21ECA7BE-69E4-4FC4-8B53-9773A99ABE42}" type="presParOf" srcId="{ACC25A8D-2EF5-4425-983A-E43F2EAC99DF}" destId="{1FFA7024-FDA6-493E-A9DD-540B80A05906}" srcOrd="1" destOrd="0" presId="urn:microsoft.com/office/officeart/2005/8/layout/vList5"/>
    <dgm:cxn modelId="{D4019F7A-DB19-47C7-9541-B41FF5C6BD2D}" type="presParOf" srcId="{ACC25A8D-2EF5-4425-983A-E43F2EAC99DF}" destId="{5C30E28B-DE0F-434D-AC84-ADAC5E8A44D5}" srcOrd="2" destOrd="0" presId="urn:microsoft.com/office/officeart/2005/8/layout/vList5"/>
    <dgm:cxn modelId="{CD45ECA7-0E0D-4869-8CF9-1BCF0038070C}" type="presParOf" srcId="{5C30E28B-DE0F-434D-AC84-ADAC5E8A44D5}" destId="{E125707B-6DCF-434B-868F-C61A030935FA}" srcOrd="0" destOrd="0" presId="urn:microsoft.com/office/officeart/2005/8/layout/vList5"/>
    <dgm:cxn modelId="{C8B9111F-B0B2-4EE8-9AF7-820560A26708}" type="presParOf" srcId="{5C30E28B-DE0F-434D-AC84-ADAC5E8A44D5}" destId="{541C10FE-150C-4D53-AC1E-3322F21CF23C}" srcOrd="1" destOrd="0" presId="urn:microsoft.com/office/officeart/2005/8/layout/vList5"/>
    <dgm:cxn modelId="{8FB1BF16-CAF7-4889-B4E6-6601FCE6F039}" type="presParOf" srcId="{ACC25A8D-2EF5-4425-983A-E43F2EAC99DF}" destId="{434B2846-82B8-4DF3-83A2-11737DC42331}" srcOrd="3" destOrd="0" presId="urn:microsoft.com/office/officeart/2005/8/layout/vList5"/>
    <dgm:cxn modelId="{E67BEC4C-F954-4EE5-902E-8023853F043A}" type="presParOf" srcId="{ACC25A8D-2EF5-4425-983A-E43F2EAC99DF}" destId="{0AF9E64F-6A75-4A23-BF62-9FF9FA17D4C8}" srcOrd="4" destOrd="0" presId="urn:microsoft.com/office/officeart/2005/8/layout/vList5"/>
    <dgm:cxn modelId="{6F8E975C-A51B-4C32-ABAE-5607C38B53E1}" type="presParOf" srcId="{0AF9E64F-6A75-4A23-BF62-9FF9FA17D4C8}" destId="{A2BDB26F-BFD8-4714-972E-0DBCA30578C5}" srcOrd="0" destOrd="0" presId="urn:microsoft.com/office/officeart/2005/8/layout/vList5"/>
    <dgm:cxn modelId="{B5F7B195-D650-4AAB-9593-4B472EF46A48}" type="presParOf" srcId="{0AF9E64F-6A75-4A23-BF62-9FF9FA17D4C8}" destId="{2944D757-7EB1-4773-8945-5426FAFFE8A2}" srcOrd="1" destOrd="0" presId="urn:microsoft.com/office/officeart/2005/8/layout/vList5"/>
    <dgm:cxn modelId="{24C32606-A27B-48E4-8DB0-35CB7A35DAF0}" type="presParOf" srcId="{ACC25A8D-2EF5-4425-983A-E43F2EAC99DF}" destId="{8442AB29-5929-4814-9FA6-E4AA08BA3821}" srcOrd="5" destOrd="0" presId="urn:microsoft.com/office/officeart/2005/8/layout/vList5"/>
    <dgm:cxn modelId="{A157DCE5-3F85-4C7B-BDF8-6E877B0BF710}" type="presParOf" srcId="{ACC25A8D-2EF5-4425-983A-E43F2EAC99DF}" destId="{F525BCD2-3968-4ADD-9906-97425503B298}" srcOrd="6" destOrd="0" presId="urn:microsoft.com/office/officeart/2005/8/layout/vList5"/>
    <dgm:cxn modelId="{3AC0AD26-7E01-4217-9D79-7EC1066FF21E}" type="presParOf" srcId="{F525BCD2-3968-4ADD-9906-97425503B298}" destId="{B865948D-6178-4C44-9CEE-0BF5427E0A3B}" srcOrd="0" destOrd="0" presId="urn:microsoft.com/office/officeart/2005/8/layout/vList5"/>
    <dgm:cxn modelId="{95094846-D5A2-4676-9AC4-4BFE5CE5A1E2}" type="presParOf" srcId="{F525BCD2-3968-4ADD-9906-97425503B298}" destId="{22787509-99F2-4B47-B7B3-AE31F8397837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xmlns="" relId="rId10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829A181-0135-4520-AA28-7FE3B7778672}" type="doc">
      <dgm:prSet loTypeId="urn:microsoft.com/office/officeart/2005/8/layout/process4" loCatId="list" qsTypeId="urn:microsoft.com/office/officeart/2005/8/quickstyle/3d2" qsCatId="3D" csTypeId="urn:microsoft.com/office/officeart/2005/8/colors/accent2_2" csCatId="accent2" phldr="1"/>
      <dgm:spPr/>
      <dgm:t>
        <a:bodyPr/>
        <a:lstStyle/>
        <a:p>
          <a:endParaRPr lang="en-IE"/>
        </a:p>
      </dgm:t>
    </dgm:pt>
    <dgm:pt modelId="{20335258-04CF-46BA-9837-884744702376}">
      <dgm:prSet phldrT="[Text]" custT="1"/>
      <dgm:spPr/>
      <dgm:t>
        <a:bodyPr/>
        <a:lstStyle/>
        <a:p>
          <a:r>
            <a:rPr lang="en-IE" sz="2000" b="1"/>
            <a:t>1 Working Day After Deadline For Submission</a:t>
          </a:r>
        </a:p>
      </dgm:t>
    </dgm:pt>
    <dgm:pt modelId="{9CDFB44B-447D-4916-B9E3-D14B95EBAA12}" type="parTrans" cxnId="{CF0A1F01-419A-4C7C-97DA-F9EBD6648BF2}">
      <dgm:prSet/>
      <dgm:spPr/>
      <dgm:t>
        <a:bodyPr/>
        <a:lstStyle/>
        <a:p>
          <a:endParaRPr lang="en-IE"/>
        </a:p>
      </dgm:t>
    </dgm:pt>
    <dgm:pt modelId="{9F42F1AF-15E3-4662-8202-44C9E6795665}" type="sibTrans" cxnId="{CF0A1F01-419A-4C7C-97DA-F9EBD6648BF2}">
      <dgm:prSet/>
      <dgm:spPr/>
      <dgm:t>
        <a:bodyPr/>
        <a:lstStyle/>
        <a:p>
          <a:endParaRPr lang="en-IE"/>
        </a:p>
      </dgm:t>
    </dgm:pt>
    <dgm:pt modelId="{BCF9876B-E118-42B1-96E6-AB7C7628D64C}">
      <dgm:prSet phldrT="[Text]" custT="1"/>
      <dgm:spPr/>
      <dgm:t>
        <a:bodyPr/>
        <a:lstStyle/>
        <a:p>
          <a:r>
            <a:rPr lang="en-IE" sz="1200"/>
            <a:t>Listed on the Non-Compliant Register</a:t>
          </a:r>
        </a:p>
      </dgm:t>
    </dgm:pt>
    <dgm:pt modelId="{4C5732B8-5892-4714-B3D7-7982C331F83B}" type="parTrans" cxnId="{1096CA52-385A-4641-960F-F77A2A89766B}">
      <dgm:prSet/>
      <dgm:spPr/>
      <dgm:t>
        <a:bodyPr/>
        <a:lstStyle/>
        <a:p>
          <a:endParaRPr lang="en-IE"/>
        </a:p>
      </dgm:t>
    </dgm:pt>
    <dgm:pt modelId="{08F25383-D276-43A1-9E8A-0E102E2B0888}" type="sibTrans" cxnId="{1096CA52-385A-4641-960F-F77A2A89766B}">
      <dgm:prSet/>
      <dgm:spPr/>
      <dgm:t>
        <a:bodyPr/>
        <a:lstStyle/>
        <a:p>
          <a:endParaRPr lang="en-IE"/>
        </a:p>
      </dgm:t>
    </dgm:pt>
    <dgm:pt modelId="{EB4C82A5-5093-4233-B2DD-D34EFEF4BC9D}">
      <dgm:prSet phldrT="[Text]"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pPr algn="just"/>
          <a:r>
            <a:rPr lang="en-IE" sz="1050"/>
            <a:t>Notification sent to General Assembly Rep, Area Officers, Branch Officers and also copied to the National Honorary Officers</a:t>
          </a:r>
        </a:p>
      </dgm:t>
    </dgm:pt>
    <dgm:pt modelId="{7D3E5CB5-BED6-4924-8EDB-8B766600FCE5}" type="parTrans" cxnId="{4B6EA75F-4455-4EE4-852C-76DD4192EB6F}">
      <dgm:prSet/>
      <dgm:spPr/>
      <dgm:t>
        <a:bodyPr/>
        <a:lstStyle/>
        <a:p>
          <a:endParaRPr lang="en-IE"/>
        </a:p>
      </dgm:t>
    </dgm:pt>
    <dgm:pt modelId="{36675614-806F-4150-8FE0-7CAD39DF1582}" type="sibTrans" cxnId="{4B6EA75F-4455-4EE4-852C-76DD4192EB6F}">
      <dgm:prSet/>
      <dgm:spPr/>
      <dgm:t>
        <a:bodyPr/>
        <a:lstStyle/>
        <a:p>
          <a:endParaRPr lang="en-IE"/>
        </a:p>
      </dgm:t>
    </dgm:pt>
    <dgm:pt modelId="{C7D64894-FF3B-4E41-9902-F2F24A16E4D0}">
      <dgm:prSet phldrT="[Text]" custT="1"/>
      <dgm:spPr/>
      <dgm:t>
        <a:bodyPr/>
        <a:lstStyle/>
        <a:p>
          <a:r>
            <a:rPr lang="en-IE" sz="2000" b="1"/>
            <a:t>10 Working Days After Deadline For Submission</a:t>
          </a:r>
        </a:p>
      </dgm:t>
    </dgm:pt>
    <dgm:pt modelId="{0EE1B670-D0BC-45A0-B557-D5F858561899}" type="parTrans" cxnId="{4EDA2456-6D06-444C-B317-44E560EB9DB3}">
      <dgm:prSet/>
      <dgm:spPr/>
      <dgm:t>
        <a:bodyPr/>
        <a:lstStyle/>
        <a:p>
          <a:endParaRPr lang="en-IE"/>
        </a:p>
      </dgm:t>
    </dgm:pt>
    <dgm:pt modelId="{38638BF3-FB26-4E77-B908-B859C5F9D1CC}" type="sibTrans" cxnId="{4EDA2456-6D06-444C-B317-44E560EB9DB3}">
      <dgm:prSet/>
      <dgm:spPr/>
      <dgm:t>
        <a:bodyPr/>
        <a:lstStyle/>
        <a:p>
          <a:endParaRPr lang="en-IE"/>
        </a:p>
      </dgm:t>
    </dgm:pt>
    <dgm:pt modelId="{3D7A2B48-AA47-4D86-828D-62AABC076DFC}">
      <dgm:prSet phldrT="[Text]" custT="1"/>
      <dgm:spPr/>
      <dgm:t>
        <a:bodyPr/>
        <a:lstStyle/>
        <a:p>
          <a:pPr algn="just"/>
          <a:r>
            <a:rPr lang="en-IE" sz="1050" b="1"/>
            <a:t>Branch/ Area formally Suspended from all IRC Activity</a:t>
          </a:r>
          <a:r>
            <a:rPr lang="en-IE" sz="1000"/>
            <a:t>.  As per Operating Rule 9, the Area Committee will assume the role of Branch Committee during such suspension.</a:t>
          </a:r>
          <a:endParaRPr lang="en-IE" sz="1050"/>
        </a:p>
      </dgm:t>
    </dgm:pt>
    <dgm:pt modelId="{EE26E29D-E821-481F-A309-134AD03EA8F6}" type="parTrans" cxnId="{240AF2EE-D60E-4B64-AC48-599DD0D3B400}">
      <dgm:prSet/>
      <dgm:spPr/>
      <dgm:t>
        <a:bodyPr/>
        <a:lstStyle/>
        <a:p>
          <a:endParaRPr lang="en-IE"/>
        </a:p>
      </dgm:t>
    </dgm:pt>
    <dgm:pt modelId="{BB89A8B0-C698-4431-B4AB-57C5279BC849}" type="sibTrans" cxnId="{240AF2EE-D60E-4B64-AC48-599DD0D3B400}">
      <dgm:prSet/>
      <dgm:spPr/>
      <dgm:t>
        <a:bodyPr/>
        <a:lstStyle/>
        <a:p>
          <a:endParaRPr lang="en-IE"/>
        </a:p>
      </dgm:t>
    </dgm:pt>
    <dgm:pt modelId="{18F04BCA-0FE1-490E-AFE7-7E7E583C2DD7}">
      <dgm:prSet phldrT="[Text]" custT="1"/>
      <dgm:spPr/>
      <dgm:t>
        <a:bodyPr/>
        <a:lstStyle/>
        <a:p>
          <a:r>
            <a:rPr lang="en-IE" sz="2000" b="1"/>
            <a:t>28 Days After Deadline For Submission</a:t>
          </a:r>
        </a:p>
      </dgm:t>
    </dgm:pt>
    <dgm:pt modelId="{F32AE3FB-A4B2-433C-812E-EB7F50297250}" type="parTrans" cxnId="{35AB820E-220D-437F-BF57-865D71273FF1}">
      <dgm:prSet/>
      <dgm:spPr/>
      <dgm:t>
        <a:bodyPr/>
        <a:lstStyle/>
        <a:p>
          <a:endParaRPr lang="en-IE"/>
        </a:p>
      </dgm:t>
    </dgm:pt>
    <dgm:pt modelId="{4A5895E3-4DE2-49D0-80EF-3FC17473AA0E}" type="sibTrans" cxnId="{35AB820E-220D-437F-BF57-865D71273FF1}">
      <dgm:prSet/>
      <dgm:spPr/>
      <dgm:t>
        <a:bodyPr/>
        <a:lstStyle/>
        <a:p>
          <a:endParaRPr lang="en-IE"/>
        </a:p>
      </dgm:t>
    </dgm:pt>
    <dgm:pt modelId="{E9F43208-1D51-4713-89C6-35C528649275}">
      <dgm:prSet phldrT="[Text]"/>
      <dgm:spPr/>
      <dgm:t>
        <a:bodyPr/>
        <a:lstStyle/>
        <a:p>
          <a:pPr algn="just"/>
          <a:r>
            <a:rPr lang="en-IE"/>
            <a:t>Decision by the Board of Directors to close the relevant sturctures and retrive all assets of the Society as per Article 31 of the Constitution.</a:t>
          </a:r>
        </a:p>
      </dgm:t>
    </dgm:pt>
    <dgm:pt modelId="{4CEBBA45-CC48-41BD-8429-22EA3D2A1E0D}" type="parTrans" cxnId="{2894F18B-7169-41C9-B8E4-AAF276152B82}">
      <dgm:prSet/>
      <dgm:spPr/>
      <dgm:t>
        <a:bodyPr/>
        <a:lstStyle/>
        <a:p>
          <a:endParaRPr lang="en-IE"/>
        </a:p>
      </dgm:t>
    </dgm:pt>
    <dgm:pt modelId="{1DEAB876-8ECA-4358-BDD0-C4757C9A4C2F}" type="sibTrans" cxnId="{2894F18B-7169-41C9-B8E4-AAF276152B82}">
      <dgm:prSet/>
      <dgm:spPr/>
      <dgm:t>
        <a:bodyPr/>
        <a:lstStyle/>
        <a:p>
          <a:endParaRPr lang="en-IE"/>
        </a:p>
      </dgm:t>
    </dgm:pt>
    <dgm:pt modelId="{A2ACC34C-2928-4F8D-BD31-2DFDD7A4F1B1}">
      <dgm:prSet phldrT="[Text]"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pPr algn="just"/>
          <a:r>
            <a:rPr lang="en-IE" sz="1200"/>
            <a:t>All registered members of the Branch/ Area will be informed of this decision.</a:t>
          </a:r>
        </a:p>
      </dgm:t>
    </dgm:pt>
    <dgm:pt modelId="{E88DADBE-DC34-4691-A31F-988A2D1FF556}" type="parTrans" cxnId="{CC26FD0D-E8F2-4B57-9A1E-70BC3C83C15F}">
      <dgm:prSet/>
      <dgm:spPr/>
      <dgm:t>
        <a:bodyPr/>
        <a:lstStyle/>
        <a:p>
          <a:endParaRPr lang="en-IE"/>
        </a:p>
      </dgm:t>
    </dgm:pt>
    <dgm:pt modelId="{5CD9E749-13EA-4C03-AEB6-BA388D92BB81}" type="sibTrans" cxnId="{CC26FD0D-E8F2-4B57-9A1E-70BC3C83C15F}">
      <dgm:prSet/>
      <dgm:spPr/>
      <dgm:t>
        <a:bodyPr/>
        <a:lstStyle/>
        <a:p>
          <a:endParaRPr lang="en-IE"/>
        </a:p>
      </dgm:t>
    </dgm:pt>
    <dgm:pt modelId="{6641C6A8-76AC-4DCF-95FD-14936E637810}">
      <dgm:prSet custT="1"/>
      <dgm:spPr>
        <a:solidFill>
          <a:schemeClr val="accent2">
            <a:lumMod val="60000"/>
            <a:lumOff val="40000"/>
            <a:alpha val="90000"/>
          </a:schemeClr>
        </a:solidFill>
      </dgm:spPr>
      <dgm:t>
        <a:bodyPr/>
        <a:lstStyle/>
        <a:p>
          <a:pPr algn="just"/>
          <a:r>
            <a:rPr lang="en-IE" sz="1050"/>
            <a:t>Notification sent to to General Assembly Rep, Area and Branch Officers and Committee members. Plus copied to the Board of Directors.</a:t>
          </a:r>
        </a:p>
      </dgm:t>
    </dgm:pt>
    <dgm:pt modelId="{14512A13-B5AC-4D55-A67F-C8E166B837E1}" type="parTrans" cxnId="{75D6BC2A-4154-4B2C-8B4C-3E8C8FF04082}">
      <dgm:prSet/>
      <dgm:spPr/>
      <dgm:t>
        <a:bodyPr/>
        <a:lstStyle/>
        <a:p>
          <a:endParaRPr lang="en-IE"/>
        </a:p>
      </dgm:t>
    </dgm:pt>
    <dgm:pt modelId="{2DF67E00-A60E-48FF-B471-5F68B8BBC99D}" type="sibTrans" cxnId="{75D6BC2A-4154-4B2C-8B4C-3E8C8FF04082}">
      <dgm:prSet/>
      <dgm:spPr/>
      <dgm:t>
        <a:bodyPr/>
        <a:lstStyle/>
        <a:p>
          <a:endParaRPr lang="en-IE"/>
        </a:p>
      </dgm:t>
    </dgm:pt>
    <dgm:pt modelId="{FE2C5E46-D940-4799-9726-1CFDA163055E}" type="pres">
      <dgm:prSet presAssocID="{3829A181-0135-4520-AA28-7FE3B7778672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IE"/>
        </a:p>
      </dgm:t>
    </dgm:pt>
    <dgm:pt modelId="{62D3A5EB-42C2-49D7-9B73-9CA1EB10B3B3}" type="pres">
      <dgm:prSet presAssocID="{18F04BCA-0FE1-490E-AFE7-7E7E583C2DD7}" presName="boxAndChildren" presStyleCnt="0"/>
      <dgm:spPr/>
    </dgm:pt>
    <dgm:pt modelId="{7156582A-869E-4565-8B6A-1027D4809B11}" type="pres">
      <dgm:prSet presAssocID="{18F04BCA-0FE1-490E-AFE7-7E7E583C2DD7}" presName="parentTextBox" presStyleLbl="node1" presStyleIdx="0" presStyleCnt="3"/>
      <dgm:spPr/>
      <dgm:t>
        <a:bodyPr/>
        <a:lstStyle/>
        <a:p>
          <a:endParaRPr lang="en-IE"/>
        </a:p>
      </dgm:t>
    </dgm:pt>
    <dgm:pt modelId="{34BEEC4C-D5AF-4349-92F6-EEA7EE8516E4}" type="pres">
      <dgm:prSet presAssocID="{18F04BCA-0FE1-490E-AFE7-7E7E583C2DD7}" presName="entireBox" presStyleLbl="node1" presStyleIdx="0" presStyleCnt="3"/>
      <dgm:spPr/>
      <dgm:t>
        <a:bodyPr/>
        <a:lstStyle/>
        <a:p>
          <a:endParaRPr lang="en-IE"/>
        </a:p>
      </dgm:t>
    </dgm:pt>
    <dgm:pt modelId="{D7C57DA1-2A58-4D9D-82F4-4A567AD2DE05}" type="pres">
      <dgm:prSet presAssocID="{18F04BCA-0FE1-490E-AFE7-7E7E583C2DD7}" presName="descendantBox" presStyleCnt="0"/>
      <dgm:spPr/>
    </dgm:pt>
    <dgm:pt modelId="{2B81A3A1-319C-40A0-91B6-27444F6FE778}" type="pres">
      <dgm:prSet presAssocID="{E9F43208-1D51-4713-89C6-35C528649275}" presName="childTextBox" presStyleLbl="fgAccFollowNode1" presStyleIdx="0" presStyleCnt="6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2D3B936-0071-484F-9F93-01ED27A2C8A6}" type="pres">
      <dgm:prSet presAssocID="{A2ACC34C-2928-4F8D-BD31-2DFDD7A4F1B1}" presName="childTextBox" presStyleLbl="fgAccFollowNode1" presStyleIdx="1" presStyleCnt="6" custLinFactNeighborY="24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1EE6D423-ECB9-46C8-B1A0-066A2B1AB59A}" type="pres">
      <dgm:prSet presAssocID="{38638BF3-FB26-4E77-B908-B859C5F9D1CC}" presName="sp" presStyleCnt="0"/>
      <dgm:spPr/>
    </dgm:pt>
    <dgm:pt modelId="{BAB5ED3A-D6F1-42CD-807B-77FECD77B327}" type="pres">
      <dgm:prSet presAssocID="{C7D64894-FF3B-4E41-9902-F2F24A16E4D0}" presName="arrowAndChildren" presStyleCnt="0"/>
      <dgm:spPr/>
    </dgm:pt>
    <dgm:pt modelId="{EE587BB8-CC86-487D-AC97-9696888A0B0C}" type="pres">
      <dgm:prSet presAssocID="{C7D64894-FF3B-4E41-9902-F2F24A16E4D0}" presName="parentTextArrow" presStyleLbl="node1" presStyleIdx="0" presStyleCnt="3"/>
      <dgm:spPr/>
      <dgm:t>
        <a:bodyPr/>
        <a:lstStyle/>
        <a:p>
          <a:endParaRPr lang="en-IE"/>
        </a:p>
      </dgm:t>
    </dgm:pt>
    <dgm:pt modelId="{52F00213-BD2F-4DC7-8AE5-FEB5EBF96170}" type="pres">
      <dgm:prSet presAssocID="{C7D64894-FF3B-4E41-9902-F2F24A16E4D0}" presName="arrow" presStyleLbl="node1" presStyleIdx="1" presStyleCnt="3"/>
      <dgm:spPr/>
      <dgm:t>
        <a:bodyPr/>
        <a:lstStyle/>
        <a:p>
          <a:endParaRPr lang="en-IE"/>
        </a:p>
      </dgm:t>
    </dgm:pt>
    <dgm:pt modelId="{647DDA27-04E8-4843-9958-885409894F53}" type="pres">
      <dgm:prSet presAssocID="{C7D64894-FF3B-4E41-9902-F2F24A16E4D0}" presName="descendantArrow" presStyleCnt="0"/>
      <dgm:spPr/>
    </dgm:pt>
    <dgm:pt modelId="{95356E90-1D33-4CAC-A32E-07202F1C24CA}" type="pres">
      <dgm:prSet presAssocID="{3D7A2B48-AA47-4D86-828D-62AABC076DFC}" presName="childTextArrow" presStyleLbl="fgAccFollowNode1" presStyleIdx="2" presStyleCnt="6" custScaleY="131233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98E2B4CC-1FFA-4C13-9041-06051AA91A00}" type="pres">
      <dgm:prSet presAssocID="{6641C6A8-76AC-4DCF-95FD-14936E637810}" presName="childTextArrow" presStyleLbl="fgAccFollowNode1" presStyleIdx="3" presStyleCnt="6" custScaleY="129550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A83DE442-92F9-4ADE-B51B-9F46C66FE9EF}" type="pres">
      <dgm:prSet presAssocID="{9F42F1AF-15E3-4662-8202-44C9E6795665}" presName="sp" presStyleCnt="0"/>
      <dgm:spPr/>
    </dgm:pt>
    <dgm:pt modelId="{37C4FEE3-3669-4CD8-9719-979056A52685}" type="pres">
      <dgm:prSet presAssocID="{20335258-04CF-46BA-9837-884744702376}" presName="arrowAndChildren" presStyleCnt="0"/>
      <dgm:spPr/>
    </dgm:pt>
    <dgm:pt modelId="{C73000E6-282E-4167-B379-E69E36A265D7}" type="pres">
      <dgm:prSet presAssocID="{20335258-04CF-46BA-9837-884744702376}" presName="parentTextArrow" presStyleLbl="node1" presStyleIdx="1" presStyleCnt="3"/>
      <dgm:spPr/>
      <dgm:t>
        <a:bodyPr/>
        <a:lstStyle/>
        <a:p>
          <a:endParaRPr lang="en-IE"/>
        </a:p>
      </dgm:t>
    </dgm:pt>
    <dgm:pt modelId="{287E4121-A86D-4239-A542-D6968FC6FF03}" type="pres">
      <dgm:prSet presAssocID="{20335258-04CF-46BA-9837-884744702376}" presName="arrow" presStyleLbl="node1" presStyleIdx="2" presStyleCnt="3" custLinFactNeighborY="1228"/>
      <dgm:spPr/>
      <dgm:t>
        <a:bodyPr/>
        <a:lstStyle/>
        <a:p>
          <a:endParaRPr lang="en-IE"/>
        </a:p>
      </dgm:t>
    </dgm:pt>
    <dgm:pt modelId="{139C01C4-DB13-4A21-A7A7-C349D7B92F87}" type="pres">
      <dgm:prSet presAssocID="{20335258-04CF-46BA-9837-884744702376}" presName="descendantArrow" presStyleCnt="0"/>
      <dgm:spPr/>
    </dgm:pt>
    <dgm:pt modelId="{4E7A0C5F-9CF4-4668-BBF6-3C707A6CC856}" type="pres">
      <dgm:prSet presAssocID="{BCF9876B-E118-42B1-96E6-AB7C7628D64C}" presName="childTextArrow" presStyleLbl="fgAccFollowNode1" presStyleIdx="4" presStyleCnt="6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  <dgm:pt modelId="{2EF68EBC-1A7B-4212-B42D-83BB47CBFA99}" type="pres">
      <dgm:prSet presAssocID="{EB4C82A5-5093-4233-B2DD-D34EFEF4BC9D}" presName="childTextArrow" presStyleLbl="fgAccFollowNode1" presStyleIdx="5" presStyleCnt="6">
        <dgm:presLayoutVars>
          <dgm:bulletEnabled val="1"/>
        </dgm:presLayoutVars>
      </dgm:prSet>
      <dgm:spPr/>
      <dgm:t>
        <a:bodyPr/>
        <a:lstStyle/>
        <a:p>
          <a:endParaRPr lang="en-IE"/>
        </a:p>
      </dgm:t>
    </dgm:pt>
  </dgm:ptLst>
  <dgm:cxnLst>
    <dgm:cxn modelId="{4EDA2456-6D06-444C-B317-44E560EB9DB3}" srcId="{3829A181-0135-4520-AA28-7FE3B7778672}" destId="{C7D64894-FF3B-4E41-9902-F2F24A16E4D0}" srcOrd="1" destOrd="0" parTransId="{0EE1B670-D0BC-45A0-B557-D5F858561899}" sibTransId="{38638BF3-FB26-4E77-B908-B859C5F9D1CC}"/>
    <dgm:cxn modelId="{D7487035-E3C3-4037-ADCC-9B259EBCAB2B}" type="presOf" srcId="{C7D64894-FF3B-4E41-9902-F2F24A16E4D0}" destId="{52F00213-BD2F-4DC7-8AE5-FEB5EBF96170}" srcOrd="1" destOrd="0" presId="urn:microsoft.com/office/officeart/2005/8/layout/process4"/>
    <dgm:cxn modelId="{1C0979C3-D8B4-43F5-A69F-A294654EC4BD}" type="presOf" srcId="{20335258-04CF-46BA-9837-884744702376}" destId="{287E4121-A86D-4239-A542-D6968FC6FF03}" srcOrd="1" destOrd="0" presId="urn:microsoft.com/office/officeart/2005/8/layout/process4"/>
    <dgm:cxn modelId="{9929B1B1-8E60-4213-835A-E283A5AFD438}" type="presOf" srcId="{3D7A2B48-AA47-4D86-828D-62AABC076DFC}" destId="{95356E90-1D33-4CAC-A32E-07202F1C24CA}" srcOrd="0" destOrd="0" presId="urn:microsoft.com/office/officeart/2005/8/layout/process4"/>
    <dgm:cxn modelId="{FBDF5543-DBC6-442B-955A-8FE39611828A}" type="presOf" srcId="{18F04BCA-0FE1-490E-AFE7-7E7E583C2DD7}" destId="{34BEEC4C-D5AF-4349-92F6-EEA7EE8516E4}" srcOrd="1" destOrd="0" presId="urn:microsoft.com/office/officeart/2005/8/layout/process4"/>
    <dgm:cxn modelId="{240AF2EE-D60E-4B64-AC48-599DD0D3B400}" srcId="{C7D64894-FF3B-4E41-9902-F2F24A16E4D0}" destId="{3D7A2B48-AA47-4D86-828D-62AABC076DFC}" srcOrd="0" destOrd="0" parTransId="{EE26E29D-E821-481F-A309-134AD03EA8F6}" sibTransId="{BB89A8B0-C698-4431-B4AB-57C5279BC849}"/>
    <dgm:cxn modelId="{F333EDD7-37DF-4447-92A4-C992FEBCF934}" type="presOf" srcId="{E9F43208-1D51-4713-89C6-35C528649275}" destId="{2B81A3A1-319C-40A0-91B6-27444F6FE778}" srcOrd="0" destOrd="0" presId="urn:microsoft.com/office/officeart/2005/8/layout/process4"/>
    <dgm:cxn modelId="{CC26FD0D-E8F2-4B57-9A1E-70BC3C83C15F}" srcId="{18F04BCA-0FE1-490E-AFE7-7E7E583C2DD7}" destId="{A2ACC34C-2928-4F8D-BD31-2DFDD7A4F1B1}" srcOrd="1" destOrd="0" parTransId="{E88DADBE-DC34-4691-A31F-988A2D1FF556}" sibTransId="{5CD9E749-13EA-4C03-AEB6-BA388D92BB81}"/>
    <dgm:cxn modelId="{FE180512-90CE-49AC-B31D-99739A890C71}" type="presOf" srcId="{3829A181-0135-4520-AA28-7FE3B7778672}" destId="{FE2C5E46-D940-4799-9726-1CFDA163055E}" srcOrd="0" destOrd="0" presId="urn:microsoft.com/office/officeart/2005/8/layout/process4"/>
    <dgm:cxn modelId="{1096CA52-385A-4641-960F-F77A2A89766B}" srcId="{20335258-04CF-46BA-9837-884744702376}" destId="{BCF9876B-E118-42B1-96E6-AB7C7628D64C}" srcOrd="0" destOrd="0" parTransId="{4C5732B8-5892-4714-B3D7-7982C331F83B}" sibTransId="{08F25383-D276-43A1-9E8A-0E102E2B0888}"/>
    <dgm:cxn modelId="{C1FFA42D-24E2-447C-9EAA-8EECB7D74997}" type="presOf" srcId="{C7D64894-FF3B-4E41-9902-F2F24A16E4D0}" destId="{EE587BB8-CC86-487D-AC97-9696888A0B0C}" srcOrd="0" destOrd="0" presId="urn:microsoft.com/office/officeart/2005/8/layout/process4"/>
    <dgm:cxn modelId="{75D6BC2A-4154-4B2C-8B4C-3E8C8FF04082}" srcId="{C7D64894-FF3B-4E41-9902-F2F24A16E4D0}" destId="{6641C6A8-76AC-4DCF-95FD-14936E637810}" srcOrd="1" destOrd="0" parTransId="{14512A13-B5AC-4D55-A67F-C8E166B837E1}" sibTransId="{2DF67E00-A60E-48FF-B471-5F68B8BBC99D}"/>
    <dgm:cxn modelId="{FC09B6EE-BDB8-4F03-AAFA-B74346A986E4}" type="presOf" srcId="{18F04BCA-0FE1-490E-AFE7-7E7E583C2DD7}" destId="{7156582A-869E-4565-8B6A-1027D4809B11}" srcOrd="0" destOrd="0" presId="urn:microsoft.com/office/officeart/2005/8/layout/process4"/>
    <dgm:cxn modelId="{471D6C73-52E9-4641-BCA4-B9E3F9ED05D6}" type="presOf" srcId="{20335258-04CF-46BA-9837-884744702376}" destId="{C73000E6-282E-4167-B379-E69E36A265D7}" srcOrd="0" destOrd="0" presId="urn:microsoft.com/office/officeart/2005/8/layout/process4"/>
    <dgm:cxn modelId="{4B6EA75F-4455-4EE4-852C-76DD4192EB6F}" srcId="{20335258-04CF-46BA-9837-884744702376}" destId="{EB4C82A5-5093-4233-B2DD-D34EFEF4BC9D}" srcOrd="1" destOrd="0" parTransId="{7D3E5CB5-BED6-4924-8EDB-8B766600FCE5}" sibTransId="{36675614-806F-4150-8FE0-7CAD39DF1582}"/>
    <dgm:cxn modelId="{36C932D1-D1CF-4A7D-AFCA-79B506325679}" type="presOf" srcId="{6641C6A8-76AC-4DCF-95FD-14936E637810}" destId="{98E2B4CC-1FFA-4C13-9041-06051AA91A00}" srcOrd="0" destOrd="0" presId="urn:microsoft.com/office/officeart/2005/8/layout/process4"/>
    <dgm:cxn modelId="{8A65FFB1-7611-41FE-AB2D-AC67893B1942}" type="presOf" srcId="{BCF9876B-E118-42B1-96E6-AB7C7628D64C}" destId="{4E7A0C5F-9CF4-4668-BBF6-3C707A6CC856}" srcOrd="0" destOrd="0" presId="urn:microsoft.com/office/officeart/2005/8/layout/process4"/>
    <dgm:cxn modelId="{CF0A1F01-419A-4C7C-97DA-F9EBD6648BF2}" srcId="{3829A181-0135-4520-AA28-7FE3B7778672}" destId="{20335258-04CF-46BA-9837-884744702376}" srcOrd="0" destOrd="0" parTransId="{9CDFB44B-447D-4916-B9E3-D14B95EBAA12}" sibTransId="{9F42F1AF-15E3-4662-8202-44C9E6795665}"/>
    <dgm:cxn modelId="{2894F18B-7169-41C9-B8E4-AAF276152B82}" srcId="{18F04BCA-0FE1-490E-AFE7-7E7E583C2DD7}" destId="{E9F43208-1D51-4713-89C6-35C528649275}" srcOrd="0" destOrd="0" parTransId="{4CEBBA45-CC48-41BD-8429-22EA3D2A1E0D}" sibTransId="{1DEAB876-8ECA-4358-BDD0-C4757C9A4C2F}"/>
    <dgm:cxn modelId="{35AB820E-220D-437F-BF57-865D71273FF1}" srcId="{3829A181-0135-4520-AA28-7FE3B7778672}" destId="{18F04BCA-0FE1-490E-AFE7-7E7E583C2DD7}" srcOrd="2" destOrd="0" parTransId="{F32AE3FB-A4B2-433C-812E-EB7F50297250}" sibTransId="{4A5895E3-4DE2-49D0-80EF-3FC17473AA0E}"/>
    <dgm:cxn modelId="{298437E1-DC22-4457-B495-75DB33713FDA}" type="presOf" srcId="{EB4C82A5-5093-4233-B2DD-D34EFEF4BC9D}" destId="{2EF68EBC-1A7B-4212-B42D-83BB47CBFA99}" srcOrd="0" destOrd="0" presId="urn:microsoft.com/office/officeart/2005/8/layout/process4"/>
    <dgm:cxn modelId="{2FED4F32-C74B-4C12-85E0-3D67A8E1672C}" type="presOf" srcId="{A2ACC34C-2928-4F8D-BD31-2DFDD7A4F1B1}" destId="{12D3B936-0071-484F-9F93-01ED27A2C8A6}" srcOrd="0" destOrd="0" presId="urn:microsoft.com/office/officeart/2005/8/layout/process4"/>
    <dgm:cxn modelId="{4011E0E1-B8E2-42AC-B48C-5E9BB373F890}" type="presParOf" srcId="{FE2C5E46-D940-4799-9726-1CFDA163055E}" destId="{62D3A5EB-42C2-49D7-9B73-9CA1EB10B3B3}" srcOrd="0" destOrd="0" presId="urn:microsoft.com/office/officeart/2005/8/layout/process4"/>
    <dgm:cxn modelId="{E12CC62F-3BA2-432E-A3A8-208EDFA36BC1}" type="presParOf" srcId="{62D3A5EB-42C2-49D7-9B73-9CA1EB10B3B3}" destId="{7156582A-869E-4565-8B6A-1027D4809B11}" srcOrd="0" destOrd="0" presId="urn:microsoft.com/office/officeart/2005/8/layout/process4"/>
    <dgm:cxn modelId="{A52064D2-B241-4574-AD80-75D3EF860AB6}" type="presParOf" srcId="{62D3A5EB-42C2-49D7-9B73-9CA1EB10B3B3}" destId="{34BEEC4C-D5AF-4349-92F6-EEA7EE8516E4}" srcOrd="1" destOrd="0" presId="urn:microsoft.com/office/officeart/2005/8/layout/process4"/>
    <dgm:cxn modelId="{6622B54B-3231-44C1-906E-30ACE8C53533}" type="presParOf" srcId="{62D3A5EB-42C2-49D7-9B73-9CA1EB10B3B3}" destId="{D7C57DA1-2A58-4D9D-82F4-4A567AD2DE05}" srcOrd="2" destOrd="0" presId="urn:microsoft.com/office/officeart/2005/8/layout/process4"/>
    <dgm:cxn modelId="{C7CC5885-24C7-40D3-AFB6-8E4AC56C7F11}" type="presParOf" srcId="{D7C57DA1-2A58-4D9D-82F4-4A567AD2DE05}" destId="{2B81A3A1-319C-40A0-91B6-27444F6FE778}" srcOrd="0" destOrd="0" presId="urn:microsoft.com/office/officeart/2005/8/layout/process4"/>
    <dgm:cxn modelId="{33F8C737-C6C8-485E-A1F6-D97B1C18F54D}" type="presParOf" srcId="{D7C57DA1-2A58-4D9D-82F4-4A567AD2DE05}" destId="{12D3B936-0071-484F-9F93-01ED27A2C8A6}" srcOrd="1" destOrd="0" presId="urn:microsoft.com/office/officeart/2005/8/layout/process4"/>
    <dgm:cxn modelId="{CDAC101F-0F05-4ECF-AAF3-5B4E08D2F3BA}" type="presParOf" srcId="{FE2C5E46-D940-4799-9726-1CFDA163055E}" destId="{1EE6D423-ECB9-46C8-B1A0-066A2B1AB59A}" srcOrd="1" destOrd="0" presId="urn:microsoft.com/office/officeart/2005/8/layout/process4"/>
    <dgm:cxn modelId="{A5247766-0A72-413E-B8A1-72EC58FD6502}" type="presParOf" srcId="{FE2C5E46-D940-4799-9726-1CFDA163055E}" destId="{BAB5ED3A-D6F1-42CD-807B-77FECD77B327}" srcOrd="2" destOrd="0" presId="urn:microsoft.com/office/officeart/2005/8/layout/process4"/>
    <dgm:cxn modelId="{17B2772F-FEC4-4229-B058-6014E552BB45}" type="presParOf" srcId="{BAB5ED3A-D6F1-42CD-807B-77FECD77B327}" destId="{EE587BB8-CC86-487D-AC97-9696888A0B0C}" srcOrd="0" destOrd="0" presId="urn:microsoft.com/office/officeart/2005/8/layout/process4"/>
    <dgm:cxn modelId="{0EB28D0C-9FBC-47D9-86BE-21BEA48C1D95}" type="presParOf" srcId="{BAB5ED3A-D6F1-42CD-807B-77FECD77B327}" destId="{52F00213-BD2F-4DC7-8AE5-FEB5EBF96170}" srcOrd="1" destOrd="0" presId="urn:microsoft.com/office/officeart/2005/8/layout/process4"/>
    <dgm:cxn modelId="{DC4015E0-4165-4855-B263-A44D98922C39}" type="presParOf" srcId="{BAB5ED3A-D6F1-42CD-807B-77FECD77B327}" destId="{647DDA27-04E8-4843-9958-885409894F53}" srcOrd="2" destOrd="0" presId="urn:microsoft.com/office/officeart/2005/8/layout/process4"/>
    <dgm:cxn modelId="{21B0A9E6-BFF0-4519-83AB-8D375F5AA651}" type="presParOf" srcId="{647DDA27-04E8-4843-9958-885409894F53}" destId="{95356E90-1D33-4CAC-A32E-07202F1C24CA}" srcOrd="0" destOrd="0" presId="urn:microsoft.com/office/officeart/2005/8/layout/process4"/>
    <dgm:cxn modelId="{3647E2E8-3392-4383-90C6-319456611AB7}" type="presParOf" srcId="{647DDA27-04E8-4843-9958-885409894F53}" destId="{98E2B4CC-1FFA-4C13-9041-06051AA91A00}" srcOrd="1" destOrd="0" presId="urn:microsoft.com/office/officeart/2005/8/layout/process4"/>
    <dgm:cxn modelId="{B7090873-6189-464E-BCBD-62338018FC8D}" type="presParOf" srcId="{FE2C5E46-D940-4799-9726-1CFDA163055E}" destId="{A83DE442-92F9-4ADE-B51B-9F46C66FE9EF}" srcOrd="3" destOrd="0" presId="urn:microsoft.com/office/officeart/2005/8/layout/process4"/>
    <dgm:cxn modelId="{DF59A5F3-933C-490D-9ABD-3DE56F8D47A3}" type="presParOf" srcId="{FE2C5E46-D940-4799-9726-1CFDA163055E}" destId="{37C4FEE3-3669-4CD8-9719-979056A52685}" srcOrd="4" destOrd="0" presId="urn:microsoft.com/office/officeart/2005/8/layout/process4"/>
    <dgm:cxn modelId="{28802426-D7B9-4665-9C65-E98B5A263BF6}" type="presParOf" srcId="{37C4FEE3-3669-4CD8-9719-979056A52685}" destId="{C73000E6-282E-4167-B379-E69E36A265D7}" srcOrd="0" destOrd="0" presId="urn:microsoft.com/office/officeart/2005/8/layout/process4"/>
    <dgm:cxn modelId="{E36ECA37-7EA9-4B9A-9112-89526EF7DD07}" type="presParOf" srcId="{37C4FEE3-3669-4CD8-9719-979056A52685}" destId="{287E4121-A86D-4239-A542-D6968FC6FF03}" srcOrd="1" destOrd="0" presId="urn:microsoft.com/office/officeart/2005/8/layout/process4"/>
    <dgm:cxn modelId="{F436086D-71B9-4289-8527-9B8B70805310}" type="presParOf" srcId="{37C4FEE3-3669-4CD8-9719-979056A52685}" destId="{139C01C4-DB13-4A21-A7A7-C349D7B92F87}" srcOrd="2" destOrd="0" presId="urn:microsoft.com/office/officeart/2005/8/layout/process4"/>
    <dgm:cxn modelId="{5E47E3B7-F393-48A5-8402-E04AEA71FE5B}" type="presParOf" srcId="{139C01C4-DB13-4A21-A7A7-C349D7B92F87}" destId="{4E7A0C5F-9CF4-4668-BBF6-3C707A6CC856}" srcOrd="0" destOrd="0" presId="urn:microsoft.com/office/officeart/2005/8/layout/process4"/>
    <dgm:cxn modelId="{6032A1A3-2431-4155-AA5A-0966DB61247F}" type="presParOf" srcId="{139C01C4-DB13-4A21-A7A7-C349D7B92F87}" destId="{2EF68EBC-1A7B-4212-B42D-83BB47CBFA99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xmlns="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448F0164-150E-4B68-9DCD-A56F15A418E6}">
      <dsp:nvSpPr>
        <dsp:cNvPr id="0" name=""/>
        <dsp:cNvSpPr/>
      </dsp:nvSpPr>
      <dsp:spPr>
        <a:xfrm rot="5400000">
          <a:off x="3505132" y="-1472450"/>
          <a:ext cx="451239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200" kern="1200"/>
            <a:t>All Finance Sheets and Supporting Documentation to be returned by the 31st of August</a:t>
          </a:r>
        </a:p>
      </dsp:txBody>
      <dsp:txXfrm rot="5400000">
        <a:off x="3505132" y="-1472450"/>
        <a:ext cx="451239" cy="3511296"/>
      </dsp:txXfrm>
    </dsp:sp>
    <dsp:sp modelId="{4E4BDB6A-B696-42D1-A092-F8C0D292A593}">
      <dsp:nvSpPr>
        <dsp:cNvPr id="0" name=""/>
        <dsp:cNvSpPr/>
      </dsp:nvSpPr>
      <dsp:spPr>
        <a:xfrm>
          <a:off x="0" y="1172"/>
          <a:ext cx="1975104" cy="56404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600" kern="1200"/>
            <a:t>Mid Year Financial Reporting</a:t>
          </a:r>
        </a:p>
      </dsp:txBody>
      <dsp:txXfrm>
        <a:off x="0" y="1172"/>
        <a:ext cx="1975104" cy="564049"/>
      </dsp:txXfrm>
    </dsp:sp>
    <dsp:sp modelId="{541C10FE-150C-4D53-AC1E-3322F21CF23C}">
      <dsp:nvSpPr>
        <dsp:cNvPr id="0" name=""/>
        <dsp:cNvSpPr/>
      </dsp:nvSpPr>
      <dsp:spPr>
        <a:xfrm rot="5400000">
          <a:off x="3505132" y="-880198"/>
          <a:ext cx="451239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200" kern="1200"/>
            <a:t>All Finance Sheets and Supporting Documentation to be returned by the 28th of February</a:t>
          </a:r>
        </a:p>
      </dsp:txBody>
      <dsp:txXfrm rot="5400000">
        <a:off x="3505132" y="-880198"/>
        <a:ext cx="451239" cy="3511296"/>
      </dsp:txXfrm>
    </dsp:sp>
    <dsp:sp modelId="{E125707B-6DCF-434B-868F-C61A030935FA}">
      <dsp:nvSpPr>
        <dsp:cNvPr id="0" name=""/>
        <dsp:cNvSpPr/>
      </dsp:nvSpPr>
      <dsp:spPr>
        <a:xfrm>
          <a:off x="0" y="593424"/>
          <a:ext cx="1975104" cy="56404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600" kern="1200"/>
            <a:t>Year End Financial Reporting</a:t>
          </a:r>
        </a:p>
      </dsp:txBody>
      <dsp:txXfrm>
        <a:off x="0" y="593424"/>
        <a:ext cx="1975104" cy="564049"/>
      </dsp:txXfrm>
    </dsp:sp>
    <dsp:sp modelId="{2944D757-7EB1-4773-8945-5426FAFFE8A2}">
      <dsp:nvSpPr>
        <dsp:cNvPr id="0" name=""/>
        <dsp:cNvSpPr/>
      </dsp:nvSpPr>
      <dsp:spPr>
        <a:xfrm rot="5400000">
          <a:off x="3505132" y="-287947"/>
          <a:ext cx="451239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200" kern="1200"/>
            <a:t>Electronic Branch Committee Form to be returned no later than the 28th of February</a:t>
          </a:r>
        </a:p>
      </dsp:txBody>
      <dsp:txXfrm rot="5400000">
        <a:off x="3505132" y="-287947"/>
        <a:ext cx="451239" cy="3511296"/>
      </dsp:txXfrm>
    </dsp:sp>
    <dsp:sp modelId="{A2BDB26F-BFD8-4714-972E-0DBCA30578C5}">
      <dsp:nvSpPr>
        <dsp:cNvPr id="0" name=""/>
        <dsp:cNvSpPr/>
      </dsp:nvSpPr>
      <dsp:spPr>
        <a:xfrm>
          <a:off x="0" y="1185676"/>
          <a:ext cx="1975104" cy="56404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600" kern="1200"/>
            <a:t>Branch Committee Forms</a:t>
          </a:r>
        </a:p>
      </dsp:txBody>
      <dsp:txXfrm>
        <a:off x="0" y="1185676"/>
        <a:ext cx="1975104" cy="564049"/>
      </dsp:txXfrm>
    </dsp:sp>
    <dsp:sp modelId="{22787509-99F2-4B47-B7B3-AE31F8397837}">
      <dsp:nvSpPr>
        <dsp:cNvPr id="0" name=""/>
        <dsp:cNvSpPr/>
      </dsp:nvSpPr>
      <dsp:spPr>
        <a:xfrm rot="5400000">
          <a:off x="3505132" y="304304"/>
          <a:ext cx="451239" cy="3511296"/>
        </a:xfrm>
        <a:prstGeom prst="round2Same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extrusionH="12700" prstMaterial="plastic">
          <a:bevelT w="50800" h="50800"/>
        </a:sp3d>
      </dsp:spPr>
      <dsp:style>
        <a:lnRef idx="1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/>
      </dsp:style>
      <dsp:txBody>
        <a:bodyPr spcFirstLastPara="0" vert="horz" wrap="square" lIns="45720" tIns="22860" rIns="45720" bIns="22860" numCol="1" spcCol="1270" anchor="ctr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IE" sz="1200" kern="1200"/>
            <a:t>Electronic Area Committee Form to be returned no later than the 31st of May</a:t>
          </a:r>
        </a:p>
      </dsp:txBody>
      <dsp:txXfrm rot="5400000">
        <a:off x="3505132" y="304304"/>
        <a:ext cx="451239" cy="3511296"/>
      </dsp:txXfrm>
    </dsp:sp>
    <dsp:sp modelId="{B865948D-6178-4C44-9CEE-0BF5427E0A3B}">
      <dsp:nvSpPr>
        <dsp:cNvPr id="0" name=""/>
        <dsp:cNvSpPr/>
      </dsp:nvSpPr>
      <dsp:spPr>
        <a:xfrm>
          <a:off x="0" y="1777927"/>
          <a:ext cx="1975104" cy="564049"/>
        </a:xfrm>
        <a:prstGeom prst="round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flat" dir="t"/>
        </a:scene3d>
        <a:sp3d prstMaterial="plastic">
          <a:bevelT w="120900" h="88900"/>
          <a:bevelB w="88900" h="31750" prst="angle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60960" tIns="30480" rIns="60960" bIns="3048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600" kern="1200"/>
            <a:t>Area Committee Form</a:t>
          </a:r>
        </a:p>
      </dsp:txBody>
      <dsp:txXfrm>
        <a:off x="0" y="1777927"/>
        <a:ext cx="1975104" cy="564049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4BEEC4C-D5AF-4349-92F6-EEA7EE8516E4}">
      <dsp:nvSpPr>
        <dsp:cNvPr id="0" name=""/>
        <dsp:cNvSpPr/>
      </dsp:nvSpPr>
      <dsp:spPr>
        <a:xfrm>
          <a:off x="0" y="3097427"/>
          <a:ext cx="5486400" cy="1016644"/>
        </a:xfrm>
        <a:prstGeom prst="rec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000" b="1" kern="1200"/>
            <a:t>28 Days After Deadline For Submission</a:t>
          </a:r>
        </a:p>
      </dsp:txBody>
      <dsp:txXfrm>
        <a:off x="0" y="3097427"/>
        <a:ext cx="5486400" cy="548988"/>
      </dsp:txXfrm>
    </dsp:sp>
    <dsp:sp modelId="{2B81A3A1-319C-40A0-91B6-27444F6FE778}">
      <dsp:nvSpPr>
        <dsp:cNvPr id="0" name=""/>
        <dsp:cNvSpPr/>
      </dsp:nvSpPr>
      <dsp:spPr>
        <a:xfrm>
          <a:off x="0" y="3626083"/>
          <a:ext cx="2743199" cy="467656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lvl="0" algn="just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00" kern="1200"/>
            <a:t>Decision by the Board of Directors to close the relevant sturctures and retrive all assets of the Society as per Article 31 of the Constitution.</a:t>
          </a:r>
        </a:p>
      </dsp:txBody>
      <dsp:txXfrm>
        <a:off x="0" y="3626083"/>
        <a:ext cx="2743199" cy="467656"/>
      </dsp:txXfrm>
    </dsp:sp>
    <dsp:sp modelId="{12D3B936-0071-484F-9F93-01ED27A2C8A6}">
      <dsp:nvSpPr>
        <dsp:cNvPr id="0" name=""/>
        <dsp:cNvSpPr/>
      </dsp:nvSpPr>
      <dsp:spPr>
        <a:xfrm>
          <a:off x="2743200" y="3627219"/>
          <a:ext cx="2743199" cy="467656"/>
        </a:xfrm>
        <a:prstGeom prst="rect">
          <a:avLst/>
        </a:prstGeom>
        <a:solidFill>
          <a:schemeClr val="accent2">
            <a:lumMod val="60000"/>
            <a:lumOff val="40000"/>
            <a:alpha val="9000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All registered members of the Branch/ Area will be informed of this decision.</a:t>
          </a:r>
        </a:p>
      </dsp:txBody>
      <dsp:txXfrm>
        <a:off x="2743200" y="3627219"/>
        <a:ext cx="2743199" cy="467656"/>
      </dsp:txXfrm>
    </dsp:sp>
    <dsp:sp modelId="{52F00213-BD2F-4DC7-8AE5-FEB5EBF96170}">
      <dsp:nvSpPr>
        <dsp:cNvPr id="0" name=""/>
        <dsp:cNvSpPr/>
      </dsp:nvSpPr>
      <dsp:spPr>
        <a:xfrm rot="10800000">
          <a:off x="0" y="1549077"/>
          <a:ext cx="5486400" cy="1563599"/>
        </a:xfrm>
        <a:prstGeom prst="upArrowCallou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000" b="1" kern="1200"/>
            <a:t>10 Working Days After Deadline For Submission</a:t>
          </a:r>
        </a:p>
      </dsp:txBody>
      <dsp:txXfrm>
        <a:off x="0" y="1549077"/>
        <a:ext cx="5486400" cy="548823"/>
      </dsp:txXfrm>
    </dsp:sp>
    <dsp:sp modelId="{95356E90-1D33-4CAC-A32E-07202F1C24CA}">
      <dsp:nvSpPr>
        <dsp:cNvPr id="0" name=""/>
        <dsp:cNvSpPr/>
      </dsp:nvSpPr>
      <dsp:spPr>
        <a:xfrm>
          <a:off x="0" y="2024891"/>
          <a:ext cx="2743199" cy="613535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50" b="1" kern="1200"/>
            <a:t>Branch/ Area formally Suspended from all IRC Activity</a:t>
          </a:r>
          <a:r>
            <a:rPr lang="en-IE" sz="1000" kern="1200"/>
            <a:t>.  As per Operating Rule 9, the Area Committee will assume the role of Branch Committee during such suspension.</a:t>
          </a:r>
          <a:endParaRPr lang="en-IE" sz="1050" kern="1200"/>
        </a:p>
      </dsp:txBody>
      <dsp:txXfrm>
        <a:off x="0" y="2024891"/>
        <a:ext cx="2743199" cy="613535"/>
      </dsp:txXfrm>
    </dsp:sp>
    <dsp:sp modelId="{98E2B4CC-1FFA-4C13-9041-06051AA91A00}">
      <dsp:nvSpPr>
        <dsp:cNvPr id="0" name=""/>
        <dsp:cNvSpPr/>
      </dsp:nvSpPr>
      <dsp:spPr>
        <a:xfrm>
          <a:off x="2743200" y="2028825"/>
          <a:ext cx="2743199" cy="605667"/>
        </a:xfrm>
        <a:prstGeom prst="rect">
          <a:avLst/>
        </a:prstGeom>
        <a:solidFill>
          <a:schemeClr val="accent2">
            <a:lumMod val="60000"/>
            <a:lumOff val="40000"/>
            <a:alpha val="9000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50" kern="1200"/>
            <a:t>Notification sent to to General Assembly Rep, Area and Branch Officers and Committee members. Plus copied to the Board of Directors.</a:t>
          </a:r>
        </a:p>
      </dsp:txBody>
      <dsp:txXfrm>
        <a:off x="2743200" y="2028825"/>
        <a:ext cx="2743199" cy="605667"/>
      </dsp:txXfrm>
    </dsp:sp>
    <dsp:sp modelId="{287E4121-A86D-4239-A542-D6968FC6FF03}">
      <dsp:nvSpPr>
        <dsp:cNvPr id="0" name=""/>
        <dsp:cNvSpPr/>
      </dsp:nvSpPr>
      <dsp:spPr>
        <a:xfrm rot="10800000">
          <a:off x="0" y="19928"/>
          <a:ext cx="5486400" cy="1563599"/>
        </a:xfrm>
        <a:prstGeom prst="upArrowCallout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2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42240" tIns="142240" rIns="142240" bIns="14224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2000" b="1" kern="1200"/>
            <a:t>1 Working Day After Deadline For Submission</a:t>
          </a:r>
        </a:p>
      </dsp:txBody>
      <dsp:txXfrm>
        <a:off x="0" y="19928"/>
        <a:ext cx="5486400" cy="548823"/>
      </dsp:txXfrm>
    </dsp:sp>
    <dsp:sp modelId="{4E7A0C5F-9CF4-4668-BBF6-3C707A6CC856}">
      <dsp:nvSpPr>
        <dsp:cNvPr id="0" name=""/>
        <dsp:cNvSpPr/>
      </dsp:nvSpPr>
      <dsp:spPr>
        <a:xfrm>
          <a:off x="0" y="549550"/>
          <a:ext cx="2743199" cy="467516"/>
        </a:xfrm>
        <a:prstGeom prst="rect">
          <a:avLst/>
        </a:prstGeom>
        <a:solidFill>
          <a:schemeClr val="accent2">
            <a:alpha val="90000"/>
            <a:tint val="4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5344" tIns="15240" rIns="85344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200" kern="1200"/>
            <a:t>Listed on the Non-Compliant Register</a:t>
          </a:r>
        </a:p>
      </dsp:txBody>
      <dsp:txXfrm>
        <a:off x="0" y="549550"/>
        <a:ext cx="2743199" cy="467516"/>
      </dsp:txXfrm>
    </dsp:sp>
    <dsp:sp modelId="{2EF68EBC-1A7B-4212-B42D-83BB47CBFA99}">
      <dsp:nvSpPr>
        <dsp:cNvPr id="0" name=""/>
        <dsp:cNvSpPr/>
      </dsp:nvSpPr>
      <dsp:spPr>
        <a:xfrm>
          <a:off x="2743200" y="549550"/>
          <a:ext cx="2743199" cy="467516"/>
        </a:xfrm>
        <a:prstGeom prst="rect">
          <a:avLst/>
        </a:prstGeom>
        <a:solidFill>
          <a:schemeClr val="accent2">
            <a:lumMod val="60000"/>
            <a:lumOff val="40000"/>
            <a:alpha val="90000"/>
          </a:schemeClr>
        </a:solidFill>
        <a:ln w="9525" cap="flat" cmpd="sng" algn="ctr">
          <a:solidFill>
            <a:schemeClr val="accent2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/>
          <a:lightRig rig="threePt" dir="t">
            <a:rot lat="0" lon="0" rev="7500000"/>
          </a:lightRig>
        </a:scene3d>
        <a:sp3d z="152400" extrusionH="63500" prstMaterial="dkEdge">
          <a:bevelT w="125400" h="36350" prst="relaxedInset"/>
          <a:contourClr>
            <a:schemeClr val="bg1"/>
          </a:contourClr>
        </a:sp3d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8232" tIns="13970" rIns="78232" bIns="13970" numCol="1" spcCol="1270" anchor="ctr" anchorCtr="0">
          <a:noAutofit/>
        </a:bodyPr>
        <a:lstStyle/>
        <a:p>
          <a:pPr lvl="0" algn="just" defTabSz="466725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IE" sz="1050" kern="1200"/>
            <a:t>Notification sent to General Assembly Rep, Area Officers, Branch Officers and also copied to the National Honorary Officers</a:t>
          </a:r>
        </a:p>
      </dsp:txBody>
      <dsp:txXfrm>
        <a:off x="2743200" y="549550"/>
        <a:ext cx="2743199" cy="46751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</dc:creator>
  <cp:lastModifiedBy>lbaciu</cp:lastModifiedBy>
  <cp:revision>2</cp:revision>
  <cp:lastPrinted>2013-10-14T02:41:00Z</cp:lastPrinted>
  <dcterms:created xsi:type="dcterms:W3CDTF">2013-10-15T13:11:00Z</dcterms:created>
  <dcterms:modified xsi:type="dcterms:W3CDTF">2013-10-15T13:11:00Z</dcterms:modified>
</cp:coreProperties>
</file>